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108" w:type="dxa"/>
        <w:tblLook w:val="04A0" w:firstRow="1" w:lastRow="0" w:firstColumn="1" w:lastColumn="0" w:noHBand="0" w:noVBand="1"/>
      </w:tblPr>
      <w:tblGrid>
        <w:gridCol w:w="9639"/>
      </w:tblGrid>
      <w:tr w:rsidR="001C4AE3" w:rsidTr="0045654E">
        <w:trPr>
          <w:trHeight w:val="2399"/>
        </w:trPr>
        <w:tc>
          <w:tcPr>
            <w:tcW w:w="9639" w:type="dxa"/>
          </w:tcPr>
          <w:p w:rsidR="001C4AE3" w:rsidRDefault="001C4AE3">
            <w:pPr>
              <w:rPr>
                <w:rFonts w:asciiTheme="majorEastAsia" w:eastAsiaTheme="majorEastAsia" w:hAnsiTheme="majorEastAsia"/>
              </w:rPr>
            </w:pPr>
          </w:p>
          <w:p w:rsidR="0045654E" w:rsidRDefault="0045654E" w:rsidP="0045654E">
            <w:pPr>
              <w:spacing w:line="340" w:lineRule="exact"/>
              <w:jc w:val="center"/>
              <w:rPr>
                <w:rFonts w:eastAsia="ＭＳ ゴシック"/>
                <w:sz w:val="24"/>
                <w:szCs w:val="24"/>
              </w:rPr>
            </w:pPr>
            <w:r>
              <w:rPr>
                <w:rFonts w:asciiTheme="majorEastAsia" w:eastAsiaTheme="majorEastAsia" w:hAnsiTheme="majorEastAsia" w:hint="eastAsia"/>
                <w:sz w:val="24"/>
                <w:szCs w:val="24"/>
              </w:rPr>
              <w:t xml:space="preserve">「　</w:t>
            </w:r>
            <w:r>
              <w:rPr>
                <w:rFonts w:eastAsia="ＭＳ ゴシック" w:hint="eastAsia"/>
                <w:sz w:val="24"/>
                <w:szCs w:val="24"/>
              </w:rPr>
              <w:t xml:space="preserve">もしもの時のためにできること　</w:t>
            </w:r>
          </w:p>
          <w:p w:rsidR="0045654E" w:rsidRDefault="0045654E" w:rsidP="0045654E">
            <w:pPr>
              <w:spacing w:line="340" w:lineRule="exact"/>
              <w:jc w:val="center"/>
              <w:rPr>
                <w:rFonts w:asciiTheme="majorEastAsia" w:eastAsia="ＭＳ ゴシック" w:hAnsiTheme="majorEastAsia"/>
                <w:sz w:val="24"/>
                <w:szCs w:val="24"/>
              </w:rPr>
            </w:pPr>
            <w:r>
              <w:rPr>
                <w:rFonts w:eastAsia="ＭＳ ゴシック" w:hint="eastAsia"/>
                <w:sz w:val="24"/>
                <w:szCs w:val="24"/>
              </w:rPr>
              <w:t>（アドバンス・ケア・プランニング）</w:t>
            </w:r>
          </w:p>
          <w:p w:rsidR="0045654E" w:rsidRDefault="0045654E" w:rsidP="0045654E">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Arial" w:eastAsia="ＭＳ ゴシック" w:hAnsi="Arial" w:hint="eastAsia"/>
                <w:sz w:val="24"/>
                <w:szCs w:val="24"/>
              </w:rPr>
              <w:t xml:space="preserve">～　さいごまで自分らしく豊かな人生のために　～　</w:t>
            </w:r>
            <w:r>
              <w:rPr>
                <w:rFonts w:asciiTheme="majorEastAsia" w:eastAsiaTheme="majorEastAsia" w:hAnsiTheme="majorEastAsia" w:hint="eastAsia"/>
                <w:sz w:val="24"/>
                <w:szCs w:val="24"/>
              </w:rPr>
              <w:t xml:space="preserve">」　</w:t>
            </w:r>
          </w:p>
          <w:p w:rsidR="0045654E" w:rsidRDefault="0045654E" w:rsidP="0045654E">
            <w:pPr>
              <w:spacing w:line="280" w:lineRule="exact"/>
              <w:rPr>
                <w:rFonts w:asciiTheme="majorEastAsia" w:eastAsiaTheme="majorEastAsia" w:hAnsiTheme="majorEastAsia"/>
              </w:rPr>
            </w:pPr>
          </w:p>
          <w:p w:rsidR="0045654E" w:rsidRDefault="0045654E" w:rsidP="0045654E">
            <w:pPr>
              <w:spacing w:line="280" w:lineRule="exact"/>
              <w:ind w:leftChars="-34" w:hangingChars="34" w:hanging="78"/>
              <w:jc w:val="center"/>
              <w:rPr>
                <w:szCs w:val="21"/>
              </w:rPr>
            </w:pPr>
            <w:r>
              <w:rPr>
                <w:rFonts w:hint="eastAsia"/>
                <w:szCs w:val="21"/>
              </w:rPr>
              <w:t xml:space="preserve">　　　　　　　〇発表者名　</w:t>
            </w:r>
            <w:r>
              <w:rPr>
                <w:szCs w:val="21"/>
              </w:rPr>
              <w:t xml:space="preserve"> </w:t>
            </w:r>
            <w:r>
              <w:rPr>
                <w:rFonts w:hint="eastAsia"/>
                <w:szCs w:val="21"/>
              </w:rPr>
              <w:t xml:space="preserve">　</w:t>
            </w:r>
            <w:r>
              <w:rPr>
                <w:rFonts w:hint="eastAsia"/>
                <w:sz w:val="18"/>
                <w:szCs w:val="18"/>
              </w:rPr>
              <w:t>社福</w:t>
            </w:r>
            <w:r>
              <w:rPr>
                <w:sz w:val="18"/>
                <w:szCs w:val="18"/>
              </w:rPr>
              <w:t>)</w:t>
            </w:r>
            <w:r>
              <w:rPr>
                <w:rFonts w:hint="eastAsia"/>
                <w:sz w:val="18"/>
                <w:szCs w:val="18"/>
              </w:rPr>
              <w:t>鳥取福祉会　養護老人ホーム鳥取市なごみ苑</w:t>
            </w:r>
            <w:r>
              <w:rPr>
                <w:rFonts w:hint="eastAsia"/>
                <w:szCs w:val="21"/>
              </w:rPr>
              <w:t xml:space="preserve">　山崎　剛</w:t>
            </w:r>
          </w:p>
          <w:p w:rsidR="001C4AE3" w:rsidRDefault="0045654E" w:rsidP="0045654E">
            <w:pPr>
              <w:ind w:leftChars="100" w:left="2294" w:hangingChars="900" w:hanging="2065"/>
            </w:pPr>
            <w:r>
              <w:rPr>
                <w:rFonts w:hint="eastAsia"/>
                <w:kern w:val="0"/>
                <w:szCs w:val="21"/>
              </w:rPr>
              <w:t xml:space="preserve">　　　　　　</w:t>
            </w:r>
            <w:r w:rsidR="007210F0">
              <w:rPr>
                <w:rFonts w:hint="eastAsia"/>
                <w:kern w:val="0"/>
                <w:szCs w:val="21"/>
              </w:rPr>
              <w:t xml:space="preserve">　</w:t>
            </w:r>
            <w:r w:rsidR="007210F0">
              <w:rPr>
                <w:rFonts w:hint="eastAsia"/>
                <w:kern w:val="0"/>
                <w:szCs w:val="21"/>
              </w:rPr>
              <w:t xml:space="preserve"> </w:t>
            </w:r>
            <w:r w:rsidR="007210F0">
              <w:rPr>
                <w:kern w:val="0"/>
                <w:szCs w:val="21"/>
              </w:rPr>
              <w:t xml:space="preserve"> </w:t>
            </w:r>
            <w:r>
              <w:rPr>
                <w:rFonts w:hint="eastAsia"/>
                <w:kern w:val="0"/>
                <w:szCs w:val="21"/>
              </w:rPr>
              <w:t>共同研究者名</w:t>
            </w:r>
            <w:r>
              <w:rPr>
                <w:kern w:val="0"/>
                <w:szCs w:val="21"/>
              </w:rPr>
              <w:t xml:space="preserve"> </w:t>
            </w:r>
            <w:r>
              <w:rPr>
                <w:rFonts w:hint="eastAsia"/>
                <w:kern w:val="0"/>
                <w:sz w:val="18"/>
                <w:szCs w:val="18"/>
              </w:rPr>
              <w:t>社福</w:t>
            </w:r>
            <w:r>
              <w:rPr>
                <w:kern w:val="0"/>
                <w:sz w:val="18"/>
                <w:szCs w:val="18"/>
              </w:rPr>
              <w:t>)</w:t>
            </w:r>
            <w:r>
              <w:rPr>
                <w:rFonts w:hint="eastAsia"/>
                <w:kern w:val="0"/>
                <w:sz w:val="18"/>
                <w:szCs w:val="18"/>
              </w:rPr>
              <w:t>鳥取福祉会　養護老人ホーム鳥取市なごみ苑</w:t>
            </w:r>
            <w:r>
              <w:rPr>
                <w:rFonts w:hint="eastAsia"/>
                <w:kern w:val="0"/>
                <w:szCs w:val="21"/>
              </w:rPr>
              <w:t xml:space="preserve">　砂場　博斗</w:t>
            </w:r>
            <w:r w:rsidR="00245796" w:rsidRPr="004240EE">
              <w:rPr>
                <w:rFonts w:hint="eastAsia"/>
                <w:szCs w:val="21"/>
              </w:rPr>
              <w:t xml:space="preserve">　　　　</w:t>
            </w:r>
            <w:r w:rsidR="004240EE">
              <w:rPr>
                <w:rFonts w:hint="eastAsia"/>
                <w:szCs w:val="21"/>
              </w:rPr>
              <w:t xml:space="preserve">　　　</w:t>
            </w:r>
            <w:r w:rsidR="00245796" w:rsidRPr="004240EE">
              <w:rPr>
                <w:rFonts w:hint="eastAsia"/>
                <w:szCs w:val="21"/>
              </w:rPr>
              <w:t xml:space="preserve">　　　　</w:t>
            </w:r>
            <w:r w:rsidR="004240EE">
              <w:rPr>
                <w:rFonts w:hint="eastAsia"/>
                <w:szCs w:val="21"/>
              </w:rPr>
              <w:t xml:space="preserve">       </w:t>
            </w:r>
          </w:p>
        </w:tc>
      </w:tr>
    </w:tbl>
    <w:p w:rsidR="00D968A3" w:rsidRPr="00444E09" w:rsidRDefault="00D968A3"/>
    <w:p w:rsidR="00245796" w:rsidRPr="00FC5B3A" w:rsidRDefault="00444E09">
      <w:pPr>
        <w:rPr>
          <w:rFonts w:asciiTheme="minorEastAsia" w:hAnsiTheme="minorEastAsia"/>
        </w:rPr>
      </w:pPr>
      <w:r w:rsidRPr="007210F0">
        <w:rPr>
          <w:rFonts w:asciiTheme="majorEastAsia" w:eastAsiaTheme="majorEastAsia" w:hAnsiTheme="majorEastAsia"/>
          <w:noProof/>
        </w:rPr>
        <w:drawing>
          <wp:anchor distT="0" distB="0" distL="114300" distR="114300" simplePos="0" relativeHeight="251679744" behindDoc="0" locked="0" layoutInCell="1" allowOverlap="1" wp14:anchorId="72C2ED96">
            <wp:simplePos x="0" y="0"/>
            <wp:positionH relativeFrom="column">
              <wp:posOffset>3829685</wp:posOffset>
            </wp:positionH>
            <wp:positionV relativeFrom="paragraph">
              <wp:posOffset>119380</wp:posOffset>
            </wp:positionV>
            <wp:extent cx="2338705" cy="1748155"/>
            <wp:effectExtent l="19050" t="19050" r="23495" b="2349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3"/>
                    <a:stretch/>
                  </pic:blipFill>
                  <pic:spPr bwMode="auto">
                    <a:xfrm>
                      <a:off x="0" y="0"/>
                      <a:ext cx="2338705" cy="17481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796" w:rsidRPr="007210F0">
        <w:rPr>
          <w:rFonts w:asciiTheme="majorEastAsia" w:eastAsiaTheme="majorEastAsia" w:hAnsiTheme="majorEastAsia" w:hint="eastAsia"/>
        </w:rPr>
        <w:t>１</w:t>
      </w:r>
      <w:r w:rsidR="003B67FA" w:rsidRPr="007210F0">
        <w:rPr>
          <w:rFonts w:asciiTheme="majorEastAsia" w:eastAsiaTheme="majorEastAsia" w:hAnsiTheme="majorEastAsia" w:hint="eastAsia"/>
        </w:rPr>
        <w:t>．</w:t>
      </w:r>
      <w:r w:rsidR="00245796" w:rsidRPr="007210F0">
        <w:rPr>
          <w:rFonts w:asciiTheme="majorEastAsia" w:eastAsiaTheme="majorEastAsia" w:hAnsiTheme="majorEastAsia" w:hint="eastAsia"/>
        </w:rPr>
        <w:t>問題提起</w:t>
      </w:r>
    </w:p>
    <w:p w:rsidR="00A05FC3" w:rsidRPr="00FC5B3A" w:rsidRDefault="004240EE" w:rsidP="00027038">
      <w:pPr>
        <w:spacing w:line="260" w:lineRule="exact"/>
        <w:ind w:leftChars="-1" w:left="240" w:hangingChars="101" w:hanging="242"/>
        <w:rPr>
          <w:rFonts w:asciiTheme="minorEastAsia" w:hAnsiTheme="minorEastAsia"/>
          <w:szCs w:val="21"/>
        </w:rPr>
      </w:pPr>
      <w:r w:rsidRPr="00FC5B3A">
        <w:rPr>
          <w:rFonts w:asciiTheme="minorEastAsia" w:hAnsiTheme="minorEastAsia" w:hint="eastAsia"/>
          <w:sz w:val="22"/>
          <w:szCs w:val="24"/>
        </w:rPr>
        <w:t xml:space="preserve">　</w:t>
      </w:r>
      <w:r w:rsidR="006515C5" w:rsidRPr="00FC5B3A">
        <w:rPr>
          <w:rFonts w:asciiTheme="minorEastAsia" w:hAnsiTheme="minorEastAsia" w:hint="eastAsia"/>
          <w:sz w:val="22"/>
          <w:szCs w:val="24"/>
        </w:rPr>
        <w:t xml:space="preserve">　</w:t>
      </w:r>
      <w:r w:rsidR="00B17A41" w:rsidRPr="00FC5B3A">
        <w:rPr>
          <w:rFonts w:asciiTheme="minorEastAsia" w:hAnsiTheme="minorEastAsia" w:hint="eastAsia"/>
          <w:szCs w:val="21"/>
        </w:rPr>
        <w:t>当苑の</w:t>
      </w:r>
      <w:r w:rsidR="00B17A41" w:rsidRPr="00FC5B3A">
        <w:rPr>
          <w:rFonts w:asciiTheme="minorEastAsia" w:hAnsiTheme="minorEastAsia" w:hint="eastAsia"/>
          <w:color w:val="000000" w:themeColor="text1"/>
          <w:kern w:val="24"/>
          <w:szCs w:val="21"/>
        </w:rPr>
        <w:t>利用者情報として自立の方が</w:t>
      </w:r>
      <w:r w:rsidR="00C61812">
        <w:rPr>
          <w:rFonts w:asciiTheme="minorEastAsia" w:hAnsiTheme="minorEastAsia" w:hint="eastAsia"/>
          <w:color w:val="000000" w:themeColor="text1"/>
          <w:kern w:val="24"/>
          <w:szCs w:val="21"/>
        </w:rPr>
        <w:t>２０</w:t>
      </w:r>
      <w:r w:rsidR="00B17A41" w:rsidRPr="00FC5B3A">
        <w:rPr>
          <w:rFonts w:asciiTheme="minorEastAsia" w:hAnsiTheme="minorEastAsia" w:hint="eastAsia"/>
          <w:color w:val="000000" w:themeColor="text1"/>
          <w:kern w:val="24"/>
          <w:szCs w:val="21"/>
        </w:rPr>
        <w:t>名</w:t>
      </w:r>
      <w:r w:rsidR="00587794" w:rsidRPr="00FC5B3A">
        <w:rPr>
          <w:rFonts w:asciiTheme="minorEastAsia" w:hAnsiTheme="minorEastAsia" w:hint="eastAsia"/>
          <w:color w:val="000000" w:themeColor="text1"/>
          <w:kern w:val="24"/>
          <w:szCs w:val="21"/>
        </w:rPr>
        <w:t>、</w:t>
      </w:r>
      <w:r w:rsidR="00A05FC3" w:rsidRPr="00FC5B3A">
        <w:rPr>
          <w:rFonts w:asciiTheme="minorEastAsia" w:hAnsiTheme="minorEastAsia" w:hint="eastAsia"/>
          <w:color w:val="000000" w:themeColor="text1"/>
          <w:kern w:val="24"/>
          <w:szCs w:val="21"/>
        </w:rPr>
        <w:t>要</w:t>
      </w:r>
      <w:r w:rsidR="00B17A41" w:rsidRPr="00FC5B3A">
        <w:rPr>
          <w:rFonts w:asciiTheme="minorEastAsia" w:hAnsiTheme="minorEastAsia" w:hint="eastAsia"/>
          <w:color w:val="000000" w:themeColor="text1"/>
          <w:kern w:val="24"/>
          <w:szCs w:val="21"/>
        </w:rPr>
        <w:t>介護認定者は</w:t>
      </w:r>
      <w:r w:rsidR="00C61812">
        <w:rPr>
          <w:rFonts w:asciiTheme="minorEastAsia" w:hAnsiTheme="minorEastAsia" w:hint="eastAsia"/>
          <w:color w:val="000000" w:themeColor="text1"/>
          <w:kern w:val="24"/>
          <w:szCs w:val="21"/>
        </w:rPr>
        <w:t>７０</w:t>
      </w:r>
      <w:r w:rsidR="00B17A41" w:rsidRPr="00FC5B3A">
        <w:rPr>
          <w:rFonts w:asciiTheme="minorEastAsia" w:hAnsiTheme="minorEastAsia" w:hint="eastAsia"/>
          <w:color w:val="000000" w:themeColor="text1"/>
          <w:kern w:val="24"/>
          <w:szCs w:val="21"/>
        </w:rPr>
        <w:t>名</w:t>
      </w:r>
      <w:r w:rsidR="00A05FC3" w:rsidRPr="00FC5B3A">
        <w:rPr>
          <w:rFonts w:asciiTheme="minorEastAsia" w:hAnsiTheme="minorEastAsia" w:hint="eastAsia"/>
          <w:color w:val="000000" w:themeColor="text1"/>
          <w:kern w:val="24"/>
          <w:szCs w:val="21"/>
        </w:rPr>
        <w:t>で平均年齢は</w:t>
      </w:r>
      <w:r w:rsidR="00C61812">
        <w:rPr>
          <w:rFonts w:asciiTheme="minorEastAsia" w:hAnsiTheme="minorEastAsia" w:hint="eastAsia"/>
          <w:color w:val="000000" w:themeColor="text1"/>
          <w:kern w:val="24"/>
          <w:szCs w:val="21"/>
        </w:rPr>
        <w:t>８２</w:t>
      </w:r>
      <w:r w:rsidR="00A05FC3" w:rsidRPr="00FC5B3A">
        <w:rPr>
          <w:rFonts w:asciiTheme="minorEastAsia" w:hAnsiTheme="minorEastAsia" w:hint="eastAsia"/>
          <w:color w:val="000000" w:themeColor="text1"/>
          <w:kern w:val="24"/>
          <w:szCs w:val="21"/>
        </w:rPr>
        <w:t>歳</w:t>
      </w:r>
      <w:r w:rsidR="00B17A41" w:rsidRPr="00FC5B3A">
        <w:rPr>
          <w:rFonts w:asciiTheme="minorEastAsia" w:hAnsiTheme="minorEastAsia" w:hint="eastAsia"/>
          <w:color w:val="000000" w:themeColor="text1"/>
          <w:kern w:val="24"/>
          <w:szCs w:val="21"/>
        </w:rPr>
        <w:t>。平均介護度は</w:t>
      </w:r>
      <w:r w:rsidR="00C61812">
        <w:rPr>
          <w:rFonts w:asciiTheme="minorEastAsia" w:hAnsiTheme="minorEastAsia" w:hint="eastAsia"/>
          <w:color w:val="000000" w:themeColor="text1"/>
          <w:kern w:val="24"/>
          <w:szCs w:val="21"/>
        </w:rPr>
        <w:t xml:space="preserve">　２</w:t>
      </w:r>
      <w:r w:rsidR="00B17A41" w:rsidRPr="00FC5B3A">
        <w:rPr>
          <w:rFonts w:asciiTheme="minorEastAsia" w:hAnsiTheme="minorEastAsia" w:hint="eastAsia"/>
          <w:color w:val="000000" w:themeColor="text1"/>
          <w:kern w:val="24"/>
          <w:szCs w:val="21"/>
        </w:rPr>
        <w:t>.</w:t>
      </w:r>
      <w:r w:rsidR="00C61812">
        <w:rPr>
          <w:rFonts w:asciiTheme="minorEastAsia" w:hAnsiTheme="minorEastAsia" w:hint="eastAsia"/>
          <w:color w:val="000000" w:themeColor="text1"/>
          <w:kern w:val="24"/>
          <w:szCs w:val="21"/>
        </w:rPr>
        <w:t>１</w:t>
      </w:r>
      <w:r w:rsidR="00B17A41" w:rsidRPr="00FC5B3A">
        <w:rPr>
          <w:rFonts w:asciiTheme="minorEastAsia" w:hAnsiTheme="minorEastAsia" w:hint="eastAsia"/>
          <w:color w:val="000000" w:themeColor="text1"/>
          <w:kern w:val="24"/>
          <w:szCs w:val="21"/>
        </w:rPr>
        <w:t>となっている。</w:t>
      </w:r>
      <w:r w:rsidR="00BA411F" w:rsidRPr="00FC5B3A">
        <w:rPr>
          <w:rFonts w:asciiTheme="minorEastAsia" w:hAnsiTheme="minorEastAsia" w:hint="eastAsia"/>
          <w:color w:val="000000" w:themeColor="text1"/>
          <w:kern w:val="24"/>
          <w:szCs w:val="21"/>
        </w:rPr>
        <w:t>当苑で最期を迎える利用者は過去</w:t>
      </w:r>
      <w:r w:rsidR="00C61812">
        <w:rPr>
          <w:rFonts w:asciiTheme="minorEastAsia" w:hAnsiTheme="minorEastAsia" w:hint="eastAsia"/>
          <w:color w:val="000000" w:themeColor="text1"/>
          <w:kern w:val="24"/>
          <w:szCs w:val="21"/>
        </w:rPr>
        <w:t>５</w:t>
      </w:r>
      <w:r w:rsidR="00BA411F" w:rsidRPr="00FC5B3A">
        <w:rPr>
          <w:rFonts w:asciiTheme="minorEastAsia" w:hAnsiTheme="minorEastAsia" w:hint="eastAsia"/>
          <w:color w:val="000000" w:themeColor="text1"/>
          <w:kern w:val="24"/>
          <w:szCs w:val="21"/>
        </w:rPr>
        <w:t>年</w:t>
      </w:r>
      <w:r w:rsidR="00343852" w:rsidRPr="00FC5B3A">
        <w:rPr>
          <w:rFonts w:asciiTheme="minorEastAsia" w:hAnsiTheme="minorEastAsia" w:hint="eastAsia"/>
          <w:color w:val="000000" w:themeColor="text1"/>
          <w:kern w:val="24"/>
          <w:szCs w:val="21"/>
        </w:rPr>
        <w:t>で</w:t>
      </w:r>
      <w:r w:rsidR="00C61812">
        <w:rPr>
          <w:rFonts w:asciiTheme="minorEastAsia" w:hAnsiTheme="minorEastAsia" w:hint="eastAsia"/>
          <w:color w:val="000000" w:themeColor="text1"/>
          <w:kern w:val="24"/>
          <w:szCs w:val="21"/>
        </w:rPr>
        <w:t>２</w:t>
      </w:r>
      <w:r w:rsidR="00BA411F" w:rsidRPr="00FC5B3A">
        <w:rPr>
          <w:rFonts w:asciiTheme="minorEastAsia" w:hAnsiTheme="minorEastAsia" w:hint="eastAsia"/>
          <w:color w:val="000000" w:themeColor="text1"/>
          <w:kern w:val="24"/>
          <w:szCs w:val="21"/>
        </w:rPr>
        <w:t>名と少なく、</w:t>
      </w:r>
      <w:r w:rsidR="00B17A41" w:rsidRPr="00FC5B3A">
        <w:rPr>
          <w:rFonts w:asciiTheme="minorEastAsia" w:hAnsiTheme="minorEastAsia" w:hint="eastAsia"/>
          <w:color w:val="000000" w:themeColor="text1"/>
          <w:kern w:val="24"/>
          <w:szCs w:val="21"/>
        </w:rPr>
        <w:t>利用者が重度化となった場合に</w:t>
      </w:r>
      <w:r w:rsidR="00E701C4" w:rsidRPr="00FC5B3A">
        <w:rPr>
          <w:rFonts w:asciiTheme="minorEastAsia" w:hAnsiTheme="minorEastAsia" w:hint="eastAsia"/>
          <w:color w:val="000000" w:themeColor="text1"/>
          <w:kern w:val="24"/>
          <w:szCs w:val="21"/>
        </w:rPr>
        <w:t>は</w:t>
      </w:r>
      <w:r w:rsidR="008C69F4" w:rsidRPr="00FC5B3A">
        <w:rPr>
          <w:rFonts w:asciiTheme="minorEastAsia" w:hAnsiTheme="minorEastAsia" w:hint="eastAsia"/>
          <w:color w:val="000000" w:themeColor="text1"/>
          <w:kern w:val="24"/>
          <w:szCs w:val="21"/>
        </w:rPr>
        <w:t>、</w:t>
      </w:r>
      <w:r w:rsidR="000232EB" w:rsidRPr="00FC5B3A">
        <w:rPr>
          <w:rFonts w:asciiTheme="minorEastAsia" w:hAnsiTheme="minorEastAsia" w:hint="eastAsia"/>
          <w:color w:val="000000" w:themeColor="text1"/>
          <w:kern w:val="24"/>
          <w:szCs w:val="21"/>
        </w:rPr>
        <w:t>特養又は病院等へ</w:t>
      </w:r>
      <w:r w:rsidR="00BA411F" w:rsidRPr="00FC5B3A">
        <w:rPr>
          <w:rFonts w:asciiTheme="minorEastAsia" w:hAnsiTheme="minorEastAsia" w:hint="eastAsia"/>
          <w:color w:val="000000" w:themeColor="text1"/>
          <w:kern w:val="24"/>
          <w:szCs w:val="21"/>
        </w:rPr>
        <w:t>スムーズに</w:t>
      </w:r>
      <w:r w:rsidR="000232EB" w:rsidRPr="00FC5B3A">
        <w:rPr>
          <w:rFonts w:asciiTheme="minorEastAsia" w:hAnsiTheme="minorEastAsia" w:hint="eastAsia"/>
          <w:color w:val="000000" w:themeColor="text1"/>
          <w:kern w:val="24"/>
          <w:szCs w:val="21"/>
        </w:rPr>
        <w:t>施設移管</w:t>
      </w:r>
      <w:r w:rsidR="00BA411F" w:rsidRPr="00FC5B3A">
        <w:rPr>
          <w:rFonts w:asciiTheme="minorEastAsia" w:hAnsiTheme="minorEastAsia" w:hint="eastAsia"/>
          <w:color w:val="000000" w:themeColor="text1"/>
          <w:kern w:val="24"/>
          <w:szCs w:val="21"/>
        </w:rPr>
        <w:t>されている</w:t>
      </w:r>
      <w:r w:rsidR="00707D06" w:rsidRPr="00FC5B3A">
        <w:rPr>
          <w:rFonts w:asciiTheme="minorEastAsia" w:hAnsiTheme="minorEastAsia" w:hint="eastAsia"/>
          <w:color w:val="000000" w:themeColor="text1"/>
          <w:kern w:val="24"/>
          <w:szCs w:val="21"/>
        </w:rPr>
        <w:t>現状がある</w:t>
      </w:r>
      <w:r w:rsidR="00BA411F" w:rsidRPr="00FC5B3A">
        <w:rPr>
          <w:rFonts w:asciiTheme="minorEastAsia" w:hAnsiTheme="minorEastAsia" w:hint="eastAsia"/>
          <w:color w:val="000000" w:themeColor="text1"/>
          <w:kern w:val="24"/>
          <w:szCs w:val="21"/>
        </w:rPr>
        <w:t>。</w:t>
      </w:r>
      <w:r w:rsidR="00C61812">
        <w:rPr>
          <w:rFonts w:asciiTheme="minorEastAsia" w:hAnsiTheme="minorEastAsia" w:hint="eastAsia"/>
          <w:color w:val="000000" w:themeColor="text1"/>
          <w:kern w:val="24"/>
          <w:szCs w:val="21"/>
        </w:rPr>
        <w:t>平成２９年度の</w:t>
      </w:r>
      <w:r w:rsidR="00343852" w:rsidRPr="00FC5B3A">
        <w:rPr>
          <w:rFonts w:asciiTheme="minorEastAsia" w:hAnsiTheme="minorEastAsia" w:hint="eastAsia"/>
          <w:color w:val="000000" w:themeColor="text1"/>
          <w:kern w:val="24"/>
          <w:szCs w:val="21"/>
        </w:rPr>
        <w:t>リビング・ウィル</w:t>
      </w:r>
      <w:r w:rsidR="00F86B67" w:rsidRPr="00FC5B3A">
        <w:rPr>
          <w:rFonts w:asciiTheme="minorEastAsia" w:hAnsiTheme="minorEastAsia" w:hint="eastAsia"/>
          <w:color w:val="000000" w:themeColor="text1"/>
          <w:kern w:val="24"/>
          <w:szCs w:val="21"/>
        </w:rPr>
        <w:t>の聞き取り人数は</w:t>
      </w:r>
      <w:r w:rsidR="00C61812">
        <w:rPr>
          <w:rFonts w:asciiTheme="minorEastAsia" w:hAnsiTheme="minorEastAsia" w:hint="eastAsia"/>
          <w:color w:val="000000" w:themeColor="text1"/>
          <w:kern w:val="24"/>
          <w:szCs w:val="21"/>
        </w:rPr>
        <w:t>５</w:t>
      </w:r>
      <w:r w:rsidR="00BA411F" w:rsidRPr="00FC5B3A">
        <w:rPr>
          <w:rFonts w:asciiTheme="minorEastAsia" w:hAnsiTheme="minorEastAsia" w:hint="eastAsia"/>
          <w:color w:val="000000" w:themeColor="text1"/>
          <w:kern w:val="24"/>
          <w:szCs w:val="21"/>
        </w:rPr>
        <w:t>名程度</w:t>
      </w:r>
      <w:r w:rsidR="00343852" w:rsidRPr="00FC5B3A">
        <w:rPr>
          <w:rFonts w:asciiTheme="minorEastAsia" w:hAnsiTheme="minorEastAsia" w:hint="eastAsia"/>
          <w:color w:val="000000" w:themeColor="text1"/>
          <w:kern w:val="24"/>
          <w:szCs w:val="21"/>
        </w:rPr>
        <w:t>で</w:t>
      </w:r>
      <w:r w:rsidR="00BA411F" w:rsidRPr="00FC5B3A">
        <w:rPr>
          <w:rFonts w:asciiTheme="minorEastAsia" w:hAnsiTheme="minorEastAsia" w:hint="eastAsia"/>
          <w:color w:val="000000" w:themeColor="text1"/>
          <w:kern w:val="24"/>
          <w:szCs w:val="21"/>
        </w:rPr>
        <w:t>、その聞き取り時期</w:t>
      </w:r>
      <w:r w:rsidR="00343852" w:rsidRPr="00FC5B3A">
        <w:rPr>
          <w:rFonts w:asciiTheme="minorEastAsia" w:hAnsiTheme="minorEastAsia" w:hint="eastAsia"/>
          <w:color w:val="000000" w:themeColor="text1"/>
          <w:kern w:val="24"/>
          <w:szCs w:val="21"/>
        </w:rPr>
        <w:t>の多くは終末期が近づいてから</w:t>
      </w:r>
      <w:r w:rsidR="00F86B67" w:rsidRPr="00FC5B3A">
        <w:rPr>
          <w:rFonts w:asciiTheme="minorEastAsia" w:hAnsiTheme="minorEastAsia" w:hint="eastAsia"/>
          <w:color w:val="000000" w:themeColor="text1"/>
          <w:kern w:val="24"/>
          <w:szCs w:val="21"/>
        </w:rPr>
        <w:t>であった</w:t>
      </w:r>
      <w:r w:rsidR="00343852" w:rsidRPr="00FC5B3A">
        <w:rPr>
          <w:rFonts w:asciiTheme="minorEastAsia" w:hAnsiTheme="minorEastAsia" w:hint="eastAsia"/>
          <w:color w:val="000000" w:themeColor="text1"/>
          <w:kern w:val="24"/>
          <w:szCs w:val="21"/>
        </w:rPr>
        <w:t>。</w:t>
      </w:r>
      <w:r w:rsidR="00A05FC3" w:rsidRPr="00FC5B3A">
        <w:rPr>
          <w:rFonts w:asciiTheme="minorEastAsia" w:hAnsiTheme="minorEastAsia" w:hint="eastAsia"/>
          <w:color w:val="000000" w:themeColor="text1"/>
          <w:kern w:val="24"/>
          <w:szCs w:val="21"/>
        </w:rPr>
        <w:t>そして、利用者の多くは</w:t>
      </w:r>
      <w:r w:rsidR="00E701C4" w:rsidRPr="00FC5B3A">
        <w:rPr>
          <w:rFonts w:asciiTheme="minorEastAsia" w:hAnsiTheme="minorEastAsia" w:hint="eastAsia"/>
          <w:szCs w:val="21"/>
        </w:rPr>
        <w:t>認知症の進行等により終末期における個人の尊厳保持が困難とな</w:t>
      </w:r>
      <w:r w:rsidR="00F86B67" w:rsidRPr="00FC5B3A">
        <w:rPr>
          <w:rFonts w:asciiTheme="minorEastAsia" w:hAnsiTheme="minorEastAsia" w:hint="eastAsia"/>
          <w:szCs w:val="21"/>
        </w:rPr>
        <w:t>ることや</w:t>
      </w:r>
      <w:r w:rsidR="00E701C4" w:rsidRPr="00FC5B3A">
        <w:rPr>
          <w:rFonts w:asciiTheme="minorEastAsia" w:hAnsiTheme="minorEastAsia" w:hint="eastAsia"/>
          <w:szCs w:val="21"/>
        </w:rPr>
        <w:t>、</w:t>
      </w:r>
      <w:r w:rsidR="00F86B67" w:rsidRPr="00FC5B3A">
        <w:rPr>
          <w:rFonts w:asciiTheme="minorEastAsia" w:hAnsiTheme="minorEastAsia" w:hint="eastAsia"/>
          <w:szCs w:val="21"/>
        </w:rPr>
        <w:t>虐待等の事由により</w:t>
      </w:r>
      <w:r w:rsidR="006515C5" w:rsidRPr="00FC5B3A">
        <w:rPr>
          <w:rFonts w:asciiTheme="minorEastAsia" w:hAnsiTheme="minorEastAsia" w:hint="eastAsia"/>
          <w:color w:val="000000" w:themeColor="text1"/>
          <w:kern w:val="24"/>
          <w:szCs w:val="21"/>
        </w:rPr>
        <w:t>利用者と</w:t>
      </w:r>
      <w:r w:rsidR="006515C5" w:rsidRPr="00FC5B3A">
        <w:rPr>
          <w:rFonts w:asciiTheme="minorEastAsia" w:hAnsiTheme="minorEastAsia" w:hint="eastAsia"/>
          <w:szCs w:val="21"/>
        </w:rPr>
        <w:t>家族関係が希薄</w:t>
      </w:r>
      <w:r w:rsidR="00F86B67" w:rsidRPr="00FC5B3A">
        <w:rPr>
          <w:rFonts w:asciiTheme="minorEastAsia" w:hAnsiTheme="minorEastAsia" w:hint="eastAsia"/>
          <w:szCs w:val="21"/>
        </w:rPr>
        <w:t>であ</w:t>
      </w:r>
      <w:r w:rsidR="00A05FC3" w:rsidRPr="00FC5B3A">
        <w:rPr>
          <w:rFonts w:asciiTheme="minorEastAsia" w:hAnsiTheme="minorEastAsia" w:hint="eastAsia"/>
          <w:szCs w:val="21"/>
        </w:rPr>
        <w:t>ること</w:t>
      </w:r>
      <w:r w:rsidR="006515C5" w:rsidRPr="00FC5B3A">
        <w:rPr>
          <w:rFonts w:asciiTheme="minorEastAsia" w:hAnsiTheme="minorEastAsia" w:hint="eastAsia"/>
          <w:szCs w:val="21"/>
        </w:rPr>
        <w:t>、</w:t>
      </w:r>
      <w:r w:rsidR="00E701C4" w:rsidRPr="00FC5B3A">
        <w:rPr>
          <w:rFonts w:asciiTheme="minorEastAsia" w:hAnsiTheme="minorEastAsia" w:hint="eastAsia"/>
          <w:szCs w:val="21"/>
        </w:rPr>
        <w:t>家族の高齢化や</w:t>
      </w:r>
      <w:r w:rsidR="006515C5" w:rsidRPr="00FC5B3A">
        <w:rPr>
          <w:rFonts w:asciiTheme="minorEastAsia" w:hAnsiTheme="minorEastAsia" w:hint="eastAsia"/>
          <w:szCs w:val="21"/>
        </w:rPr>
        <w:t>身寄りがない</w:t>
      </w:r>
      <w:r w:rsidR="00E701C4" w:rsidRPr="00FC5B3A">
        <w:rPr>
          <w:rFonts w:asciiTheme="minorEastAsia" w:hAnsiTheme="minorEastAsia" w:hint="eastAsia"/>
          <w:szCs w:val="21"/>
        </w:rPr>
        <w:t>など、代理意思決定者となりえる</w:t>
      </w:r>
      <w:r w:rsidR="008C69F4" w:rsidRPr="00FC5B3A">
        <w:rPr>
          <w:rFonts w:asciiTheme="minorEastAsia" w:hAnsiTheme="minorEastAsia" w:hint="eastAsia"/>
          <w:szCs w:val="21"/>
        </w:rPr>
        <w:t>「</w:t>
      </w:r>
      <w:r w:rsidR="00AA75C9" w:rsidRPr="00FC5B3A">
        <w:rPr>
          <w:rFonts w:asciiTheme="minorEastAsia" w:hAnsiTheme="minorEastAsia" w:hint="eastAsia"/>
          <w:szCs w:val="21"/>
        </w:rPr>
        <w:t>家族</w:t>
      </w:r>
      <w:r w:rsidR="008C69F4" w:rsidRPr="00FC5B3A">
        <w:rPr>
          <w:rFonts w:asciiTheme="minorEastAsia" w:hAnsiTheme="minorEastAsia" w:hint="eastAsia"/>
          <w:szCs w:val="21"/>
        </w:rPr>
        <w:t>」</w:t>
      </w:r>
      <w:r w:rsidR="00E701C4" w:rsidRPr="00FC5B3A">
        <w:rPr>
          <w:rFonts w:asciiTheme="minorEastAsia" w:hAnsiTheme="minorEastAsia" w:hint="eastAsia"/>
          <w:szCs w:val="21"/>
        </w:rPr>
        <w:t>の問題も</w:t>
      </w:r>
      <w:r w:rsidR="00AA75C9" w:rsidRPr="00FC5B3A">
        <w:rPr>
          <w:rFonts w:asciiTheme="minorEastAsia" w:hAnsiTheme="minorEastAsia" w:hint="eastAsia"/>
          <w:szCs w:val="21"/>
        </w:rPr>
        <w:t>抱えていた。</w:t>
      </w:r>
      <w:r w:rsidR="00A05FC3" w:rsidRPr="00FC5B3A">
        <w:rPr>
          <w:rFonts w:asciiTheme="minorEastAsia" w:hAnsiTheme="minorEastAsia" w:hint="eastAsia"/>
          <w:szCs w:val="21"/>
        </w:rPr>
        <w:t xml:space="preserve">　　</w:t>
      </w:r>
    </w:p>
    <w:p w:rsidR="000232EB" w:rsidRPr="00FC5B3A" w:rsidRDefault="000232EB" w:rsidP="00A05FC3">
      <w:pPr>
        <w:spacing w:line="260" w:lineRule="exact"/>
        <w:ind w:leftChars="99" w:left="227" w:firstLineChars="100" w:firstLine="229"/>
        <w:rPr>
          <w:rFonts w:asciiTheme="minorEastAsia" w:hAnsiTheme="minorEastAsia"/>
          <w:color w:val="000000" w:themeColor="text1"/>
          <w:kern w:val="24"/>
          <w:szCs w:val="21"/>
        </w:rPr>
      </w:pPr>
      <w:r w:rsidRPr="00FC5B3A">
        <w:rPr>
          <w:rFonts w:asciiTheme="minorEastAsia" w:hAnsiTheme="minorEastAsia" w:hint="eastAsia"/>
          <w:color w:val="000000" w:themeColor="text1"/>
          <w:kern w:val="24"/>
          <w:szCs w:val="21"/>
        </w:rPr>
        <w:t>このような</w:t>
      </w:r>
      <w:r w:rsidR="00707D06" w:rsidRPr="00FC5B3A">
        <w:rPr>
          <w:rFonts w:asciiTheme="minorEastAsia" w:hAnsiTheme="minorEastAsia" w:hint="eastAsia"/>
          <w:color w:val="000000" w:themeColor="text1"/>
          <w:kern w:val="24"/>
          <w:szCs w:val="21"/>
        </w:rPr>
        <w:t>状況</w:t>
      </w:r>
      <w:r w:rsidRPr="00FC5B3A">
        <w:rPr>
          <w:rFonts w:asciiTheme="minorEastAsia" w:hAnsiTheme="minorEastAsia" w:hint="eastAsia"/>
          <w:color w:val="000000" w:themeColor="text1"/>
          <w:kern w:val="24"/>
          <w:szCs w:val="21"/>
        </w:rPr>
        <w:t>で施設移管</w:t>
      </w:r>
      <w:r w:rsidR="0091183A" w:rsidRPr="00FC5B3A">
        <w:rPr>
          <w:rFonts w:asciiTheme="minorEastAsia" w:hAnsiTheme="minorEastAsia" w:hint="eastAsia"/>
          <w:color w:val="000000" w:themeColor="text1"/>
          <w:kern w:val="24"/>
          <w:szCs w:val="21"/>
        </w:rPr>
        <w:t>や終末期を迎えた</w:t>
      </w:r>
      <w:r w:rsidRPr="00FC5B3A">
        <w:rPr>
          <w:rFonts w:asciiTheme="minorEastAsia" w:hAnsiTheme="minorEastAsia" w:hint="eastAsia"/>
          <w:color w:val="000000" w:themeColor="text1"/>
          <w:kern w:val="24"/>
          <w:szCs w:val="21"/>
        </w:rPr>
        <w:t>場合、利用者の終末期の聞き取り</w:t>
      </w:r>
      <w:r w:rsidR="006515C5" w:rsidRPr="00FC5B3A">
        <w:rPr>
          <w:rFonts w:asciiTheme="minorEastAsia" w:hAnsiTheme="minorEastAsia" w:hint="eastAsia"/>
          <w:color w:val="000000" w:themeColor="text1"/>
          <w:kern w:val="24"/>
          <w:szCs w:val="21"/>
        </w:rPr>
        <w:t>の多くは</w:t>
      </w:r>
      <w:r w:rsidR="003A5071" w:rsidRPr="00FC5B3A">
        <w:rPr>
          <w:rFonts w:asciiTheme="minorEastAsia" w:hAnsiTheme="minorEastAsia" w:hint="eastAsia"/>
          <w:color w:val="000000" w:themeColor="text1"/>
          <w:kern w:val="24"/>
          <w:szCs w:val="21"/>
        </w:rPr>
        <w:t>身元引受人（</w:t>
      </w:r>
      <w:r w:rsidRPr="00FC5B3A">
        <w:rPr>
          <w:rFonts w:asciiTheme="minorEastAsia" w:hAnsiTheme="minorEastAsia" w:hint="eastAsia"/>
          <w:color w:val="000000" w:themeColor="text1"/>
          <w:kern w:val="24"/>
          <w:szCs w:val="21"/>
        </w:rPr>
        <w:t>家族</w:t>
      </w:r>
      <w:r w:rsidR="003A5071" w:rsidRPr="00FC5B3A">
        <w:rPr>
          <w:rFonts w:asciiTheme="minorEastAsia" w:hAnsiTheme="minorEastAsia" w:hint="eastAsia"/>
          <w:color w:val="000000" w:themeColor="text1"/>
          <w:kern w:val="24"/>
          <w:szCs w:val="21"/>
        </w:rPr>
        <w:t>等）</w:t>
      </w:r>
      <w:r w:rsidRPr="00FC5B3A">
        <w:rPr>
          <w:rFonts w:asciiTheme="minorEastAsia" w:hAnsiTheme="minorEastAsia" w:hint="eastAsia"/>
          <w:color w:val="000000" w:themeColor="text1"/>
          <w:kern w:val="24"/>
          <w:szCs w:val="21"/>
        </w:rPr>
        <w:t>が行うこととな</w:t>
      </w:r>
      <w:r w:rsidR="006515C5" w:rsidRPr="00FC5B3A">
        <w:rPr>
          <w:rFonts w:asciiTheme="minorEastAsia" w:hAnsiTheme="minorEastAsia" w:hint="eastAsia"/>
          <w:color w:val="000000" w:themeColor="text1"/>
          <w:kern w:val="24"/>
          <w:szCs w:val="21"/>
        </w:rPr>
        <w:t>り、利用者</w:t>
      </w:r>
      <w:r w:rsidR="00027038" w:rsidRPr="00FC5B3A">
        <w:rPr>
          <w:rFonts w:asciiTheme="minorEastAsia" w:hAnsiTheme="minorEastAsia" w:hint="eastAsia"/>
          <w:color w:val="000000" w:themeColor="text1"/>
          <w:kern w:val="24"/>
          <w:szCs w:val="21"/>
        </w:rPr>
        <w:t>の考えや気持ちを想像して不確かなまま決めざるを得ない</w:t>
      </w:r>
      <w:r w:rsidR="008C69F4" w:rsidRPr="00FC5B3A">
        <w:rPr>
          <w:rFonts w:asciiTheme="minorEastAsia" w:hAnsiTheme="minorEastAsia" w:hint="eastAsia"/>
          <w:color w:val="000000" w:themeColor="text1"/>
          <w:kern w:val="24"/>
          <w:szCs w:val="21"/>
        </w:rPr>
        <w:t>、</w:t>
      </w:r>
      <w:r w:rsidR="00027038" w:rsidRPr="00FC5B3A">
        <w:rPr>
          <w:rFonts w:asciiTheme="minorEastAsia" w:hAnsiTheme="minorEastAsia" w:hint="eastAsia"/>
          <w:color w:val="000000" w:themeColor="text1"/>
          <w:kern w:val="24"/>
          <w:szCs w:val="21"/>
        </w:rPr>
        <w:t>代理意思決定者</w:t>
      </w:r>
      <w:r w:rsidR="00A05FC3" w:rsidRPr="00FC5B3A">
        <w:rPr>
          <w:rFonts w:asciiTheme="minorEastAsia" w:hAnsiTheme="minorEastAsia" w:hint="eastAsia"/>
          <w:color w:val="000000" w:themeColor="text1"/>
          <w:kern w:val="24"/>
          <w:szCs w:val="21"/>
        </w:rPr>
        <w:t>として</w:t>
      </w:r>
      <w:r w:rsidR="00027038" w:rsidRPr="00FC5B3A">
        <w:rPr>
          <w:rFonts w:asciiTheme="minorEastAsia" w:hAnsiTheme="minorEastAsia" w:hint="eastAsia"/>
          <w:color w:val="000000" w:themeColor="text1"/>
          <w:kern w:val="24"/>
          <w:szCs w:val="21"/>
        </w:rPr>
        <w:t>の負担が大きくなってい</w:t>
      </w:r>
      <w:r w:rsidR="008C69F4" w:rsidRPr="00FC5B3A">
        <w:rPr>
          <w:rFonts w:asciiTheme="minorEastAsia" w:hAnsiTheme="minorEastAsia" w:hint="eastAsia"/>
          <w:color w:val="000000" w:themeColor="text1"/>
          <w:kern w:val="24"/>
          <w:szCs w:val="21"/>
        </w:rPr>
        <w:t>る</w:t>
      </w:r>
      <w:r w:rsidR="00027038" w:rsidRPr="00FC5B3A">
        <w:rPr>
          <w:rFonts w:asciiTheme="minorEastAsia" w:hAnsiTheme="minorEastAsia" w:hint="eastAsia"/>
          <w:color w:val="000000" w:themeColor="text1"/>
          <w:kern w:val="24"/>
          <w:szCs w:val="21"/>
        </w:rPr>
        <w:t>。</w:t>
      </w:r>
      <w:r w:rsidR="00B62A06" w:rsidRPr="00FC5B3A">
        <w:rPr>
          <w:rFonts w:asciiTheme="minorEastAsia" w:hAnsiTheme="minorEastAsia" w:hint="eastAsia"/>
          <w:color w:val="000000" w:themeColor="text1"/>
          <w:kern w:val="24"/>
          <w:szCs w:val="21"/>
        </w:rPr>
        <w:t>また、身元引受人の高齢化も</w:t>
      </w:r>
      <w:r w:rsidR="00FC5B3A">
        <w:rPr>
          <w:rFonts w:asciiTheme="minorEastAsia" w:hAnsiTheme="minorEastAsia" w:hint="eastAsia"/>
          <w:color w:val="000000" w:themeColor="text1"/>
          <w:kern w:val="24"/>
          <w:szCs w:val="21"/>
        </w:rPr>
        <w:t xml:space="preserve">　　</w:t>
      </w:r>
      <w:r w:rsidR="00B62A06" w:rsidRPr="00FC5B3A">
        <w:rPr>
          <w:rFonts w:asciiTheme="minorEastAsia" w:hAnsiTheme="minorEastAsia" w:hint="eastAsia"/>
          <w:color w:val="000000" w:themeColor="text1"/>
          <w:kern w:val="24"/>
          <w:szCs w:val="21"/>
        </w:rPr>
        <w:t>進み、頼れる家族も少なくなっている中で、施設</w:t>
      </w:r>
      <w:r w:rsidR="002A06F0" w:rsidRPr="00FC5B3A">
        <w:rPr>
          <w:rFonts w:asciiTheme="minorEastAsia" w:hAnsiTheme="minorEastAsia" w:hint="eastAsia"/>
          <w:color w:val="000000" w:themeColor="text1"/>
          <w:kern w:val="24"/>
          <w:szCs w:val="21"/>
        </w:rPr>
        <w:t>は医師・後見人等による治療方針等の話し</w:t>
      </w:r>
      <w:r w:rsidR="00FC5B3A">
        <w:rPr>
          <w:rFonts w:asciiTheme="minorEastAsia" w:hAnsiTheme="minorEastAsia" w:hint="eastAsia"/>
          <w:color w:val="000000" w:themeColor="text1"/>
          <w:kern w:val="24"/>
          <w:szCs w:val="21"/>
        </w:rPr>
        <w:t xml:space="preserve">　　</w:t>
      </w:r>
      <w:r w:rsidR="002A06F0" w:rsidRPr="00FC5B3A">
        <w:rPr>
          <w:rFonts w:asciiTheme="minorEastAsia" w:hAnsiTheme="minorEastAsia" w:hint="eastAsia"/>
          <w:color w:val="000000" w:themeColor="text1"/>
          <w:kern w:val="24"/>
          <w:szCs w:val="21"/>
        </w:rPr>
        <w:t>合いを行わなければならない状況にあった。</w:t>
      </w:r>
    </w:p>
    <w:p w:rsidR="00FC5B3A" w:rsidRPr="00FC5B3A" w:rsidRDefault="00FC5B3A">
      <w:pPr>
        <w:rPr>
          <w:rFonts w:asciiTheme="minorEastAsia" w:hAnsiTheme="minorEastAsia"/>
          <w:szCs w:val="21"/>
        </w:rPr>
      </w:pPr>
    </w:p>
    <w:p w:rsidR="00245796" w:rsidRPr="007210F0" w:rsidRDefault="00245796">
      <w:pPr>
        <w:rPr>
          <w:rFonts w:asciiTheme="majorEastAsia" w:eastAsiaTheme="majorEastAsia" w:hAnsiTheme="majorEastAsia"/>
          <w:szCs w:val="21"/>
        </w:rPr>
      </w:pPr>
      <w:r w:rsidRPr="007210F0">
        <w:rPr>
          <w:rFonts w:asciiTheme="majorEastAsia" w:eastAsiaTheme="majorEastAsia" w:hAnsiTheme="majorEastAsia" w:hint="eastAsia"/>
          <w:szCs w:val="21"/>
        </w:rPr>
        <w:t>２．目的</w:t>
      </w:r>
    </w:p>
    <w:p w:rsidR="00904752" w:rsidRPr="00FC5B3A" w:rsidRDefault="00A05FC3" w:rsidP="002A06F0">
      <w:pPr>
        <w:spacing w:line="260" w:lineRule="exact"/>
        <w:ind w:leftChars="124" w:left="285" w:firstLineChars="100" w:firstLine="229"/>
        <w:rPr>
          <w:rFonts w:asciiTheme="minorEastAsia" w:hAnsiTheme="minorEastAsia"/>
          <w:szCs w:val="21"/>
        </w:rPr>
      </w:pPr>
      <w:r w:rsidRPr="00FC5B3A">
        <w:rPr>
          <w:rFonts w:asciiTheme="minorEastAsia" w:hAnsiTheme="minorEastAsia" w:hint="eastAsia"/>
          <w:szCs w:val="21"/>
        </w:rPr>
        <w:t>利用者に「より良い最期を迎えるために」当苑に出来ることとして、利用者自身の意思決定能力が失われ</w:t>
      </w:r>
      <w:r w:rsidR="002A06F0" w:rsidRPr="00FC5B3A">
        <w:rPr>
          <w:rFonts w:asciiTheme="minorEastAsia" w:hAnsiTheme="minorEastAsia" w:hint="eastAsia"/>
          <w:szCs w:val="21"/>
        </w:rPr>
        <w:t>る</w:t>
      </w:r>
      <w:r w:rsidRPr="00FC5B3A">
        <w:rPr>
          <w:rFonts w:asciiTheme="minorEastAsia" w:hAnsiTheme="minorEastAsia" w:hint="eastAsia"/>
          <w:szCs w:val="21"/>
        </w:rPr>
        <w:t>前に</w:t>
      </w:r>
      <w:r w:rsidR="001C5FDD" w:rsidRPr="00FC5B3A">
        <w:rPr>
          <w:rFonts w:asciiTheme="minorEastAsia" w:hAnsiTheme="minorEastAsia" w:hint="eastAsia"/>
          <w:szCs w:val="21"/>
        </w:rPr>
        <w:t>利用者自らの「意思表示の機会」を設けておく必要があった。そして、</w:t>
      </w:r>
      <w:r w:rsidR="00FC5B3A">
        <w:rPr>
          <w:rFonts w:asciiTheme="minorEastAsia" w:hAnsiTheme="minorEastAsia" w:hint="eastAsia"/>
          <w:szCs w:val="21"/>
        </w:rPr>
        <w:t xml:space="preserve">　</w:t>
      </w:r>
      <w:r w:rsidR="001C5FDD" w:rsidRPr="00FC5B3A">
        <w:rPr>
          <w:rFonts w:asciiTheme="minorEastAsia" w:hAnsiTheme="minorEastAsia" w:hint="eastAsia"/>
          <w:szCs w:val="21"/>
        </w:rPr>
        <w:t>利用者の「もしも」の時のために、前もって家族や関係者と一緒に考え、その</w:t>
      </w:r>
      <w:r w:rsidR="002A06F0" w:rsidRPr="00FC5B3A">
        <w:rPr>
          <w:rFonts w:asciiTheme="minorEastAsia" w:hAnsiTheme="minorEastAsia" w:hint="eastAsia"/>
          <w:szCs w:val="21"/>
        </w:rPr>
        <w:t>「</w:t>
      </w:r>
      <w:r w:rsidR="001C5FDD" w:rsidRPr="00FC5B3A">
        <w:rPr>
          <w:rFonts w:asciiTheme="minorEastAsia" w:hAnsiTheme="minorEastAsia" w:hint="eastAsia"/>
          <w:szCs w:val="21"/>
        </w:rPr>
        <w:t>想い</w:t>
      </w:r>
      <w:r w:rsidR="002A06F0" w:rsidRPr="00FC5B3A">
        <w:rPr>
          <w:rFonts w:asciiTheme="minorEastAsia" w:hAnsiTheme="minorEastAsia" w:hint="eastAsia"/>
          <w:szCs w:val="21"/>
        </w:rPr>
        <w:t>」</w:t>
      </w:r>
      <w:r w:rsidR="001C5FDD" w:rsidRPr="00FC5B3A">
        <w:rPr>
          <w:rFonts w:asciiTheme="minorEastAsia" w:hAnsiTheme="minorEastAsia" w:hint="eastAsia"/>
          <w:szCs w:val="21"/>
        </w:rPr>
        <w:t>を繋ぐツールとしてアドバンス・ケア・プランニ</w:t>
      </w:r>
      <w:r w:rsidR="001C5FDD" w:rsidRPr="007210F0">
        <w:rPr>
          <w:rFonts w:asciiTheme="minorEastAsia" w:hAnsiTheme="minorEastAsia" w:hint="eastAsia"/>
          <w:szCs w:val="21"/>
        </w:rPr>
        <w:t>ング（</w:t>
      </w:r>
      <w:r w:rsidR="00474A02" w:rsidRPr="007210F0">
        <w:rPr>
          <w:rFonts w:asciiTheme="minorEastAsia" w:hAnsiTheme="minorEastAsia" w:hint="eastAsia"/>
        </w:rPr>
        <w:t>ACP</w:t>
      </w:r>
      <w:r w:rsidR="001C5FDD" w:rsidRPr="007210F0">
        <w:rPr>
          <w:rFonts w:asciiTheme="minorEastAsia" w:hAnsiTheme="minorEastAsia" w:hint="eastAsia"/>
          <w:szCs w:val="21"/>
        </w:rPr>
        <w:t>）</w:t>
      </w:r>
      <w:r w:rsidR="001C5FDD" w:rsidRPr="00FC5B3A">
        <w:rPr>
          <w:rFonts w:asciiTheme="minorEastAsia" w:hAnsiTheme="minorEastAsia" w:hint="eastAsia"/>
          <w:szCs w:val="21"/>
        </w:rPr>
        <w:t>の導入に取り組むことが中間施設として重要な役割であると考えた。</w:t>
      </w:r>
    </w:p>
    <w:p w:rsidR="001C5FDD" w:rsidRPr="00FC5B3A" w:rsidRDefault="001C5FDD" w:rsidP="001C5FDD">
      <w:pPr>
        <w:spacing w:line="260" w:lineRule="exact"/>
        <w:ind w:firstLineChars="100" w:firstLine="229"/>
        <w:rPr>
          <w:rFonts w:asciiTheme="minorEastAsia" w:hAnsiTheme="minorEastAsia"/>
          <w:szCs w:val="21"/>
        </w:rPr>
      </w:pPr>
    </w:p>
    <w:p w:rsidR="00245796" w:rsidRPr="007210F0" w:rsidRDefault="00245796">
      <w:pPr>
        <w:rPr>
          <w:rFonts w:asciiTheme="majorEastAsia" w:eastAsiaTheme="majorEastAsia" w:hAnsiTheme="majorEastAsia"/>
          <w:szCs w:val="21"/>
        </w:rPr>
      </w:pPr>
      <w:r w:rsidRPr="007210F0">
        <w:rPr>
          <w:rFonts w:asciiTheme="majorEastAsia" w:eastAsiaTheme="majorEastAsia" w:hAnsiTheme="majorEastAsia" w:hint="eastAsia"/>
          <w:szCs w:val="21"/>
        </w:rPr>
        <w:t>３．方法</w:t>
      </w:r>
    </w:p>
    <w:p w:rsidR="00295AE3" w:rsidRPr="007210F0" w:rsidRDefault="00474A02" w:rsidP="00295AE3">
      <w:pPr>
        <w:spacing w:line="260" w:lineRule="exact"/>
        <w:ind w:leftChars="100" w:left="229" w:firstLineChars="100" w:firstLine="229"/>
        <w:rPr>
          <w:rFonts w:asciiTheme="minorEastAsia" w:hAnsiTheme="minorEastAsia"/>
          <w:szCs w:val="21"/>
        </w:rPr>
      </w:pPr>
      <w:r w:rsidRPr="007210F0">
        <w:rPr>
          <w:rFonts w:asciiTheme="minorEastAsia" w:hAnsiTheme="minorEastAsia" w:hint="eastAsia"/>
        </w:rPr>
        <w:t>ACP</w:t>
      </w:r>
      <w:r w:rsidR="00295AE3" w:rsidRPr="007210F0">
        <w:rPr>
          <w:rFonts w:asciiTheme="minorEastAsia" w:hAnsiTheme="minorEastAsia" w:hint="eastAsia"/>
          <w:szCs w:val="21"/>
        </w:rPr>
        <w:t>に取り組むチームを発足。相談員は地域の動向調査、研修などの外部調整、看護・介護は利用者</w:t>
      </w:r>
      <w:r w:rsidR="00F96407">
        <w:rPr>
          <w:rFonts w:asciiTheme="minorEastAsia" w:hAnsiTheme="minorEastAsia" w:hint="eastAsia"/>
          <w:szCs w:val="21"/>
        </w:rPr>
        <w:t>への周知</w:t>
      </w:r>
      <w:r w:rsidR="00295AE3" w:rsidRPr="007210F0">
        <w:rPr>
          <w:rFonts w:asciiTheme="minorEastAsia" w:hAnsiTheme="minorEastAsia" w:hint="eastAsia"/>
          <w:szCs w:val="21"/>
        </w:rPr>
        <w:t>を、ケアマネは家族対応とした。</w:t>
      </w:r>
    </w:p>
    <w:p w:rsidR="004D03E2" w:rsidRPr="007210F0" w:rsidRDefault="0079085C" w:rsidP="007210F0">
      <w:pPr>
        <w:spacing w:line="260" w:lineRule="exact"/>
        <w:ind w:leftChars="100" w:left="573" w:hangingChars="150" w:hanging="344"/>
        <w:rPr>
          <w:rFonts w:asciiTheme="minorEastAsia" w:hAnsiTheme="minorEastAsia"/>
          <w:szCs w:val="21"/>
        </w:rPr>
      </w:pPr>
      <w:r w:rsidRPr="007210F0">
        <w:rPr>
          <w:rFonts w:asciiTheme="minorEastAsia" w:hAnsiTheme="minorEastAsia" w:hint="eastAsia"/>
          <w:szCs w:val="21"/>
        </w:rPr>
        <w:t>Ⅰ．</w:t>
      </w:r>
      <w:r w:rsidR="004D03E2" w:rsidRPr="007210F0">
        <w:rPr>
          <w:rFonts w:asciiTheme="minorEastAsia" w:hAnsiTheme="minorEastAsia" w:hint="eastAsia"/>
          <w:szCs w:val="21"/>
        </w:rPr>
        <w:t>予備</w:t>
      </w:r>
      <w:r w:rsidRPr="007210F0">
        <w:rPr>
          <w:rFonts w:asciiTheme="minorEastAsia" w:hAnsiTheme="minorEastAsia" w:hint="eastAsia"/>
          <w:szCs w:val="21"/>
        </w:rPr>
        <w:t>調査</w:t>
      </w:r>
      <w:r w:rsidR="001D4899" w:rsidRPr="007210F0">
        <w:rPr>
          <w:rFonts w:asciiTheme="minorEastAsia" w:hAnsiTheme="minorEastAsia" w:hint="eastAsia"/>
          <w:szCs w:val="21"/>
        </w:rPr>
        <w:t>として以下の３項目について</w:t>
      </w:r>
      <w:r w:rsidR="00F96407">
        <w:rPr>
          <w:rFonts w:asciiTheme="minorEastAsia" w:hAnsiTheme="minorEastAsia" w:hint="eastAsia"/>
          <w:szCs w:val="21"/>
        </w:rPr>
        <w:t>予備</w:t>
      </w:r>
      <w:r w:rsidR="001D4899" w:rsidRPr="007210F0">
        <w:rPr>
          <w:rFonts w:asciiTheme="minorEastAsia" w:hAnsiTheme="minorEastAsia" w:hint="eastAsia"/>
          <w:szCs w:val="21"/>
        </w:rPr>
        <w:t>調査を行い、</w:t>
      </w:r>
      <w:r w:rsidR="00474A02" w:rsidRPr="007210F0">
        <w:rPr>
          <w:rFonts w:asciiTheme="minorEastAsia" w:hAnsiTheme="minorEastAsia" w:hint="eastAsia"/>
        </w:rPr>
        <w:t>ACP</w:t>
      </w:r>
      <w:r w:rsidR="00F96407">
        <w:rPr>
          <w:rFonts w:asciiTheme="minorEastAsia" w:hAnsiTheme="minorEastAsia" w:hint="eastAsia"/>
        </w:rPr>
        <w:t>の</w:t>
      </w:r>
      <w:r w:rsidR="001D4899" w:rsidRPr="007210F0">
        <w:rPr>
          <w:rFonts w:asciiTheme="minorEastAsia" w:hAnsiTheme="minorEastAsia" w:hint="eastAsia"/>
          <w:szCs w:val="21"/>
        </w:rPr>
        <w:t>導入</w:t>
      </w:r>
      <w:r w:rsidR="00F96407">
        <w:rPr>
          <w:rFonts w:asciiTheme="minorEastAsia" w:hAnsiTheme="minorEastAsia" w:hint="eastAsia"/>
          <w:szCs w:val="21"/>
        </w:rPr>
        <w:t>方法について</w:t>
      </w:r>
      <w:r w:rsidR="001D4899" w:rsidRPr="007210F0">
        <w:rPr>
          <w:rFonts w:asciiTheme="minorEastAsia" w:hAnsiTheme="minorEastAsia" w:hint="eastAsia"/>
          <w:szCs w:val="21"/>
        </w:rPr>
        <w:t>検討した。</w:t>
      </w:r>
    </w:p>
    <w:p w:rsidR="00E10A61" w:rsidRPr="007210F0" w:rsidRDefault="004D03E2" w:rsidP="00E10A61">
      <w:pPr>
        <w:spacing w:line="260" w:lineRule="exact"/>
        <w:rPr>
          <w:rFonts w:asciiTheme="minorEastAsia" w:hAnsiTheme="minorEastAsia"/>
          <w:szCs w:val="21"/>
        </w:rPr>
      </w:pPr>
      <w:r w:rsidRPr="007210F0">
        <w:rPr>
          <w:rFonts w:asciiTheme="minorEastAsia" w:hAnsiTheme="minorEastAsia" w:hint="eastAsia"/>
          <w:szCs w:val="21"/>
        </w:rPr>
        <w:t xml:space="preserve">　</w:t>
      </w:r>
      <w:r w:rsidR="001D4899" w:rsidRPr="007210F0">
        <w:rPr>
          <w:rFonts w:asciiTheme="minorEastAsia" w:hAnsiTheme="minorEastAsia" w:hint="eastAsia"/>
          <w:szCs w:val="21"/>
        </w:rPr>
        <w:t xml:space="preserve">　</w:t>
      </w:r>
      <w:r w:rsidRPr="007210F0">
        <w:rPr>
          <w:rFonts w:asciiTheme="minorEastAsia" w:hAnsiTheme="minorEastAsia" w:hint="eastAsia"/>
          <w:szCs w:val="21"/>
        </w:rPr>
        <w:t xml:space="preserve">　</w:t>
      </w:r>
      <w:r w:rsidR="00EC4705" w:rsidRPr="007210F0">
        <w:rPr>
          <w:rFonts w:asciiTheme="minorEastAsia" w:hAnsiTheme="minorEastAsia" w:hint="eastAsia"/>
          <w:szCs w:val="21"/>
        </w:rPr>
        <w:t>①</w:t>
      </w:r>
      <w:r w:rsidR="00326AEE" w:rsidRPr="007210F0">
        <w:rPr>
          <w:rFonts w:asciiTheme="minorEastAsia" w:hAnsiTheme="minorEastAsia" w:hint="eastAsia"/>
          <w:szCs w:val="21"/>
        </w:rPr>
        <w:t>行政や介護施設等が</w:t>
      </w:r>
      <w:r w:rsidR="00474A02" w:rsidRPr="007210F0">
        <w:rPr>
          <w:rFonts w:asciiTheme="minorEastAsia" w:hAnsiTheme="minorEastAsia" w:hint="eastAsia"/>
        </w:rPr>
        <w:t>ACP</w:t>
      </w:r>
      <w:r w:rsidRPr="007210F0">
        <w:rPr>
          <w:rFonts w:asciiTheme="minorEastAsia" w:hAnsiTheme="minorEastAsia" w:hint="eastAsia"/>
          <w:szCs w:val="21"/>
        </w:rPr>
        <w:t>を導入している</w:t>
      </w:r>
      <w:r w:rsidR="00326AEE" w:rsidRPr="007210F0">
        <w:rPr>
          <w:rFonts w:asciiTheme="minorEastAsia" w:hAnsiTheme="minorEastAsia" w:hint="eastAsia"/>
          <w:szCs w:val="21"/>
        </w:rPr>
        <w:t>かの</w:t>
      </w:r>
      <w:r w:rsidR="001D4899" w:rsidRPr="007210F0">
        <w:rPr>
          <w:rFonts w:asciiTheme="minorEastAsia" w:hAnsiTheme="minorEastAsia" w:hint="eastAsia"/>
          <w:szCs w:val="21"/>
        </w:rPr>
        <w:t>地域動向</w:t>
      </w:r>
      <w:r w:rsidR="00326AEE" w:rsidRPr="007210F0">
        <w:rPr>
          <w:rFonts w:asciiTheme="minorEastAsia" w:hAnsiTheme="minorEastAsia" w:hint="eastAsia"/>
          <w:szCs w:val="21"/>
        </w:rPr>
        <w:t>調査</w:t>
      </w:r>
    </w:p>
    <w:p w:rsidR="004D03E2" w:rsidRPr="007210F0" w:rsidRDefault="00EC4705" w:rsidP="001D4899">
      <w:pPr>
        <w:spacing w:line="260" w:lineRule="exact"/>
        <w:ind w:firstLineChars="300" w:firstLine="688"/>
        <w:rPr>
          <w:rFonts w:asciiTheme="minorEastAsia" w:hAnsiTheme="minorEastAsia"/>
          <w:szCs w:val="21"/>
        </w:rPr>
      </w:pPr>
      <w:r w:rsidRPr="007210F0">
        <w:rPr>
          <w:rFonts w:asciiTheme="minorEastAsia" w:hAnsiTheme="minorEastAsia" w:hint="eastAsia"/>
          <w:szCs w:val="21"/>
        </w:rPr>
        <w:t>②</w:t>
      </w:r>
      <w:r w:rsidR="00326AEE" w:rsidRPr="007210F0">
        <w:rPr>
          <w:rFonts w:asciiTheme="minorEastAsia" w:hAnsiTheme="minorEastAsia" w:hint="eastAsia"/>
          <w:szCs w:val="21"/>
        </w:rPr>
        <w:t>職員の</w:t>
      </w:r>
      <w:r w:rsidR="00474A02" w:rsidRPr="007210F0">
        <w:rPr>
          <w:rFonts w:asciiTheme="minorEastAsia" w:hAnsiTheme="minorEastAsia" w:hint="eastAsia"/>
        </w:rPr>
        <w:t>ACP</w:t>
      </w:r>
      <w:r w:rsidR="00326AEE" w:rsidRPr="007210F0">
        <w:rPr>
          <w:rFonts w:asciiTheme="minorEastAsia" w:hAnsiTheme="minorEastAsia" w:hint="eastAsia"/>
          <w:szCs w:val="21"/>
        </w:rPr>
        <w:t>認知度</w:t>
      </w:r>
      <w:r w:rsidR="001D4899" w:rsidRPr="007210F0">
        <w:rPr>
          <w:rFonts w:asciiTheme="minorEastAsia" w:hAnsiTheme="minorEastAsia" w:hint="eastAsia"/>
          <w:szCs w:val="21"/>
        </w:rPr>
        <w:t>調査</w:t>
      </w:r>
    </w:p>
    <w:p w:rsidR="0083795F" w:rsidRPr="007210F0" w:rsidRDefault="0083795F" w:rsidP="00E10A61">
      <w:pPr>
        <w:spacing w:line="260" w:lineRule="exact"/>
        <w:rPr>
          <w:rFonts w:asciiTheme="minorEastAsia" w:hAnsiTheme="minorEastAsia"/>
          <w:szCs w:val="21"/>
        </w:rPr>
      </w:pPr>
      <w:r w:rsidRPr="007210F0">
        <w:rPr>
          <w:rFonts w:asciiTheme="minorEastAsia" w:hAnsiTheme="minorEastAsia" w:hint="eastAsia"/>
          <w:szCs w:val="21"/>
        </w:rPr>
        <w:t xml:space="preserve">　</w:t>
      </w:r>
      <w:r w:rsidR="001D4899" w:rsidRPr="007210F0">
        <w:rPr>
          <w:rFonts w:asciiTheme="minorEastAsia" w:hAnsiTheme="minorEastAsia" w:hint="eastAsia"/>
          <w:szCs w:val="21"/>
        </w:rPr>
        <w:t xml:space="preserve">　</w:t>
      </w:r>
      <w:r w:rsidRPr="007210F0">
        <w:rPr>
          <w:rFonts w:asciiTheme="minorEastAsia" w:hAnsiTheme="minorEastAsia" w:hint="eastAsia"/>
          <w:szCs w:val="21"/>
        </w:rPr>
        <w:t xml:space="preserve">　</w:t>
      </w:r>
      <w:r w:rsidR="00EC4705" w:rsidRPr="007210F0">
        <w:rPr>
          <w:rFonts w:asciiTheme="minorEastAsia" w:hAnsiTheme="minorEastAsia" w:hint="eastAsia"/>
          <w:szCs w:val="21"/>
        </w:rPr>
        <w:t>③</w:t>
      </w:r>
      <w:r w:rsidRPr="007210F0">
        <w:rPr>
          <w:rFonts w:asciiTheme="minorEastAsia" w:hAnsiTheme="minorEastAsia" w:hint="eastAsia"/>
          <w:szCs w:val="21"/>
        </w:rPr>
        <w:t>利用者の</w:t>
      </w:r>
      <w:r w:rsidR="00E10A61" w:rsidRPr="007210F0">
        <w:rPr>
          <w:rFonts w:asciiTheme="minorEastAsia" w:hAnsiTheme="minorEastAsia" w:hint="eastAsia"/>
          <w:szCs w:val="21"/>
        </w:rPr>
        <w:t>身元引受人の現況把握</w:t>
      </w:r>
      <w:r w:rsidR="001D4899" w:rsidRPr="007210F0">
        <w:rPr>
          <w:rFonts w:asciiTheme="minorEastAsia" w:hAnsiTheme="minorEastAsia" w:hint="eastAsia"/>
          <w:szCs w:val="21"/>
        </w:rPr>
        <w:t>調査</w:t>
      </w:r>
    </w:p>
    <w:p w:rsidR="0079085C" w:rsidRPr="007210F0" w:rsidRDefault="0079085C" w:rsidP="0079085C">
      <w:pPr>
        <w:spacing w:line="260" w:lineRule="exact"/>
        <w:ind w:firstLineChars="100" w:firstLine="229"/>
        <w:rPr>
          <w:rFonts w:asciiTheme="minorEastAsia" w:hAnsiTheme="minorEastAsia"/>
          <w:szCs w:val="21"/>
        </w:rPr>
      </w:pPr>
      <w:r w:rsidRPr="007210F0">
        <w:rPr>
          <w:rFonts w:asciiTheme="minorEastAsia" w:hAnsiTheme="minorEastAsia" w:hint="eastAsia"/>
          <w:szCs w:val="21"/>
        </w:rPr>
        <w:t>Ⅱ．</w:t>
      </w:r>
      <w:r w:rsidR="00474A02" w:rsidRPr="007210F0">
        <w:rPr>
          <w:rFonts w:asciiTheme="minorEastAsia" w:hAnsiTheme="minorEastAsia" w:hint="eastAsia"/>
        </w:rPr>
        <w:t>ACP</w:t>
      </w:r>
      <w:r w:rsidRPr="007210F0">
        <w:rPr>
          <w:rFonts w:asciiTheme="minorEastAsia" w:hAnsiTheme="minorEastAsia" w:hint="eastAsia"/>
          <w:szCs w:val="21"/>
        </w:rPr>
        <w:t>の</w:t>
      </w:r>
      <w:r w:rsidR="00323817" w:rsidRPr="007210F0">
        <w:rPr>
          <w:rFonts w:asciiTheme="minorEastAsia" w:hAnsiTheme="minorEastAsia" w:hint="eastAsia"/>
          <w:szCs w:val="21"/>
        </w:rPr>
        <w:t>職員</w:t>
      </w:r>
      <w:r w:rsidRPr="007210F0">
        <w:rPr>
          <w:rFonts w:asciiTheme="minorEastAsia" w:hAnsiTheme="minorEastAsia" w:hint="eastAsia"/>
          <w:szCs w:val="21"/>
        </w:rPr>
        <w:t>教育</w:t>
      </w:r>
    </w:p>
    <w:p w:rsidR="007210F0" w:rsidRDefault="0079085C" w:rsidP="001D4899">
      <w:pPr>
        <w:spacing w:line="260" w:lineRule="exact"/>
        <w:ind w:firstLineChars="300" w:firstLine="688"/>
        <w:rPr>
          <w:rFonts w:asciiTheme="minorEastAsia" w:hAnsiTheme="minorEastAsia"/>
          <w:szCs w:val="21"/>
        </w:rPr>
      </w:pPr>
      <w:r w:rsidRPr="007210F0">
        <w:rPr>
          <w:rFonts w:asciiTheme="minorEastAsia" w:hAnsiTheme="minorEastAsia" w:hint="eastAsia"/>
          <w:szCs w:val="21"/>
        </w:rPr>
        <w:t>・</w:t>
      </w:r>
      <w:r w:rsidR="002A06F0" w:rsidRPr="007210F0">
        <w:rPr>
          <w:rFonts w:asciiTheme="minorEastAsia" w:hAnsiTheme="minorEastAsia" w:hint="eastAsia"/>
          <w:szCs w:val="21"/>
        </w:rPr>
        <w:t>予備調査の</w:t>
      </w:r>
      <w:r w:rsidR="003B67FA" w:rsidRPr="007210F0">
        <w:rPr>
          <w:rFonts w:asciiTheme="minorEastAsia" w:hAnsiTheme="minorEastAsia" w:hint="eastAsia"/>
          <w:szCs w:val="21"/>
        </w:rPr>
        <w:t>内容を精査し</w:t>
      </w:r>
      <w:r w:rsidR="002A06F0" w:rsidRPr="007210F0">
        <w:rPr>
          <w:rFonts w:asciiTheme="minorEastAsia" w:hAnsiTheme="minorEastAsia" w:hint="eastAsia"/>
          <w:szCs w:val="21"/>
        </w:rPr>
        <w:t>、</w:t>
      </w:r>
      <w:r w:rsidR="00FC67D5" w:rsidRPr="007210F0">
        <w:rPr>
          <w:rFonts w:asciiTheme="minorEastAsia" w:hAnsiTheme="minorEastAsia" w:hint="eastAsia"/>
          <w:szCs w:val="21"/>
        </w:rPr>
        <w:t>職員向けの</w:t>
      </w:r>
      <w:r w:rsidR="00474A02" w:rsidRPr="007210F0">
        <w:rPr>
          <w:rFonts w:asciiTheme="minorEastAsia" w:hAnsiTheme="minorEastAsia" w:hint="eastAsia"/>
        </w:rPr>
        <w:t>ACP</w:t>
      </w:r>
      <w:r w:rsidRPr="007210F0">
        <w:rPr>
          <w:rFonts w:asciiTheme="minorEastAsia" w:hAnsiTheme="minorEastAsia" w:hint="eastAsia"/>
          <w:szCs w:val="21"/>
        </w:rPr>
        <w:t>研修</w:t>
      </w:r>
      <w:r w:rsidR="00FC67D5" w:rsidRPr="007210F0">
        <w:rPr>
          <w:rFonts w:asciiTheme="minorEastAsia" w:hAnsiTheme="minorEastAsia" w:hint="eastAsia"/>
          <w:szCs w:val="21"/>
        </w:rPr>
        <w:t>を</w:t>
      </w:r>
      <w:r w:rsidRPr="007210F0">
        <w:rPr>
          <w:rFonts w:asciiTheme="minorEastAsia" w:hAnsiTheme="minorEastAsia" w:hint="eastAsia"/>
          <w:szCs w:val="21"/>
        </w:rPr>
        <w:t>開催</w:t>
      </w:r>
      <w:r w:rsidR="00FC47B4" w:rsidRPr="007210F0">
        <w:rPr>
          <w:rFonts w:asciiTheme="minorEastAsia" w:hAnsiTheme="minorEastAsia" w:hint="eastAsia"/>
          <w:szCs w:val="21"/>
        </w:rPr>
        <w:t>。</w:t>
      </w:r>
      <w:r w:rsidRPr="007210F0">
        <w:rPr>
          <w:rFonts w:asciiTheme="minorEastAsia" w:hAnsiTheme="minorEastAsia" w:hint="eastAsia"/>
          <w:szCs w:val="21"/>
        </w:rPr>
        <w:t>基礎知識の習得</w:t>
      </w:r>
      <w:r w:rsidR="00FC47B4" w:rsidRPr="007210F0">
        <w:rPr>
          <w:rFonts w:asciiTheme="minorEastAsia" w:hAnsiTheme="minorEastAsia" w:hint="eastAsia"/>
          <w:szCs w:val="21"/>
        </w:rPr>
        <w:t>、及び</w:t>
      </w:r>
      <w:r w:rsidRPr="007210F0">
        <w:rPr>
          <w:rFonts w:asciiTheme="minorEastAsia" w:hAnsiTheme="minorEastAsia" w:hint="eastAsia"/>
          <w:szCs w:val="21"/>
        </w:rPr>
        <w:t>導入目的</w:t>
      </w:r>
    </w:p>
    <w:p w:rsidR="0079085C" w:rsidRPr="007210F0" w:rsidRDefault="0079085C" w:rsidP="001D4899">
      <w:pPr>
        <w:spacing w:line="260" w:lineRule="exact"/>
        <w:ind w:firstLineChars="300" w:firstLine="688"/>
        <w:rPr>
          <w:rFonts w:asciiTheme="minorEastAsia" w:hAnsiTheme="minorEastAsia"/>
          <w:szCs w:val="21"/>
        </w:rPr>
      </w:pPr>
      <w:r w:rsidRPr="007210F0">
        <w:rPr>
          <w:rFonts w:asciiTheme="minorEastAsia" w:hAnsiTheme="minorEastAsia" w:hint="eastAsia"/>
          <w:szCs w:val="21"/>
        </w:rPr>
        <w:t>等</w:t>
      </w:r>
      <w:r w:rsidR="00FC67D5" w:rsidRPr="007210F0">
        <w:rPr>
          <w:rFonts w:asciiTheme="minorEastAsia" w:hAnsiTheme="minorEastAsia" w:hint="eastAsia"/>
          <w:szCs w:val="21"/>
        </w:rPr>
        <w:t>を</w:t>
      </w:r>
      <w:r w:rsidRPr="007210F0">
        <w:rPr>
          <w:rFonts w:asciiTheme="minorEastAsia" w:hAnsiTheme="minorEastAsia" w:hint="eastAsia"/>
          <w:szCs w:val="21"/>
        </w:rPr>
        <w:t>共有。</w:t>
      </w:r>
    </w:p>
    <w:p w:rsidR="0079085C" w:rsidRPr="007210F0" w:rsidRDefault="00E858C2" w:rsidP="0079085C">
      <w:pPr>
        <w:spacing w:line="260" w:lineRule="exact"/>
        <w:ind w:firstLineChars="100" w:firstLine="229"/>
        <w:rPr>
          <w:rFonts w:asciiTheme="minorEastAsia" w:hAnsiTheme="minorEastAsia"/>
          <w:szCs w:val="21"/>
        </w:rPr>
      </w:pPr>
      <w:r w:rsidRPr="007210F0">
        <w:rPr>
          <w:rFonts w:asciiTheme="minorEastAsia" w:hAnsiTheme="minorEastAsia" w:hint="eastAsia"/>
          <w:szCs w:val="21"/>
        </w:rPr>
        <w:t>Ⅲ</w:t>
      </w:r>
      <w:r w:rsidR="0079085C" w:rsidRPr="007210F0">
        <w:rPr>
          <w:rFonts w:asciiTheme="minorEastAsia" w:hAnsiTheme="minorEastAsia" w:hint="eastAsia"/>
          <w:szCs w:val="21"/>
        </w:rPr>
        <w:t xml:space="preserve">．利用者への周知 </w:t>
      </w:r>
    </w:p>
    <w:p w:rsidR="0079085C" w:rsidRPr="007210F0" w:rsidRDefault="0079085C" w:rsidP="00FC5B3A">
      <w:pPr>
        <w:spacing w:line="260" w:lineRule="exact"/>
        <w:ind w:left="918" w:hangingChars="400" w:hanging="918"/>
        <w:jc w:val="left"/>
        <w:rPr>
          <w:rFonts w:asciiTheme="minorEastAsia" w:hAnsiTheme="minorEastAsia"/>
          <w:szCs w:val="21"/>
        </w:rPr>
      </w:pPr>
      <w:r w:rsidRPr="007210F0">
        <w:rPr>
          <w:rFonts w:asciiTheme="minorEastAsia" w:hAnsiTheme="minorEastAsia" w:hint="eastAsia"/>
          <w:szCs w:val="21"/>
        </w:rPr>
        <w:t xml:space="preserve">　　　①利用者懇談会</w:t>
      </w:r>
      <w:r w:rsidR="00FC67D5" w:rsidRPr="007210F0">
        <w:rPr>
          <w:rFonts w:asciiTheme="minorEastAsia" w:hAnsiTheme="minorEastAsia" w:hint="eastAsia"/>
          <w:szCs w:val="21"/>
        </w:rPr>
        <w:t>開催：全利用者へ厚生労働省のリーフレットを配布し</w:t>
      </w:r>
      <w:r w:rsidR="00474A02" w:rsidRPr="007210F0">
        <w:rPr>
          <w:rFonts w:asciiTheme="minorEastAsia" w:hAnsiTheme="minorEastAsia" w:hint="eastAsia"/>
        </w:rPr>
        <w:t>ACP</w:t>
      </w:r>
      <w:r w:rsidR="00FC67D5" w:rsidRPr="007210F0">
        <w:rPr>
          <w:rFonts w:asciiTheme="minorEastAsia" w:hAnsiTheme="minorEastAsia" w:hint="eastAsia"/>
          <w:szCs w:val="21"/>
        </w:rPr>
        <w:t>を導入する</w:t>
      </w:r>
      <w:r w:rsidR="00BD2776" w:rsidRPr="007210F0">
        <w:rPr>
          <w:rFonts w:asciiTheme="minorEastAsia" w:hAnsiTheme="minorEastAsia" w:hint="eastAsia"/>
          <w:szCs w:val="21"/>
        </w:rPr>
        <w:t xml:space="preserve">　</w:t>
      </w:r>
      <w:r w:rsidR="00FC67D5" w:rsidRPr="007210F0">
        <w:rPr>
          <w:rFonts w:asciiTheme="minorEastAsia" w:hAnsiTheme="minorEastAsia" w:hint="eastAsia"/>
          <w:szCs w:val="21"/>
        </w:rPr>
        <w:t>ことを説明。</w:t>
      </w:r>
    </w:p>
    <w:p w:rsidR="0079085C" w:rsidRPr="007210F0" w:rsidRDefault="00FC67D5" w:rsidP="00FC5B3A">
      <w:pPr>
        <w:spacing w:line="260" w:lineRule="exact"/>
        <w:ind w:leftChars="304" w:left="709" w:hangingChars="5" w:hanging="11"/>
        <w:jc w:val="left"/>
        <w:rPr>
          <w:rFonts w:asciiTheme="minorEastAsia" w:hAnsiTheme="minorEastAsia"/>
          <w:szCs w:val="21"/>
        </w:rPr>
      </w:pPr>
      <w:r w:rsidRPr="007210F0">
        <w:rPr>
          <w:rFonts w:asciiTheme="minorEastAsia" w:hAnsiTheme="minorEastAsia" w:hint="eastAsia"/>
          <w:szCs w:val="21"/>
        </w:rPr>
        <w:t>②</w:t>
      </w:r>
      <w:r w:rsidR="0079085C" w:rsidRPr="007210F0">
        <w:rPr>
          <w:rFonts w:asciiTheme="minorEastAsia" w:hAnsiTheme="minorEastAsia" w:hint="eastAsia"/>
          <w:szCs w:val="21"/>
        </w:rPr>
        <w:t>話合い：小グループで「もしバナゲーム」を</w:t>
      </w:r>
      <w:r w:rsidR="0049221C" w:rsidRPr="007210F0">
        <w:rPr>
          <w:rFonts w:asciiTheme="minorEastAsia" w:hAnsiTheme="minorEastAsia" w:hint="eastAsia"/>
          <w:szCs w:val="21"/>
        </w:rPr>
        <w:t>使った話合いを開催</w:t>
      </w:r>
      <w:r w:rsidR="0079085C" w:rsidRPr="007210F0">
        <w:rPr>
          <w:rFonts w:asciiTheme="minorEastAsia" w:hAnsiTheme="minorEastAsia" w:hint="eastAsia"/>
          <w:szCs w:val="21"/>
        </w:rPr>
        <w:t>。</w:t>
      </w:r>
    </w:p>
    <w:p w:rsidR="0079085C" w:rsidRDefault="00E858C2" w:rsidP="00FC5B3A">
      <w:pPr>
        <w:spacing w:line="260" w:lineRule="exact"/>
        <w:ind w:leftChars="100" w:left="688" w:hangingChars="200" w:hanging="459"/>
        <w:rPr>
          <w:rFonts w:asciiTheme="minorEastAsia" w:hAnsiTheme="minorEastAsia"/>
          <w:szCs w:val="21"/>
        </w:rPr>
      </w:pPr>
      <w:r w:rsidRPr="007210F0">
        <w:rPr>
          <w:rFonts w:asciiTheme="minorEastAsia" w:hAnsiTheme="minorEastAsia" w:hint="eastAsia"/>
          <w:szCs w:val="21"/>
        </w:rPr>
        <w:t>Ⅳ</w:t>
      </w:r>
      <w:r w:rsidR="0079085C" w:rsidRPr="007210F0">
        <w:rPr>
          <w:rFonts w:asciiTheme="minorEastAsia" w:hAnsiTheme="minorEastAsia" w:hint="eastAsia"/>
          <w:szCs w:val="21"/>
        </w:rPr>
        <w:t>．なごみ苑の</w:t>
      </w:r>
      <w:r w:rsidR="00474A02" w:rsidRPr="007210F0">
        <w:rPr>
          <w:rFonts w:asciiTheme="minorEastAsia" w:hAnsiTheme="minorEastAsia" w:hint="eastAsia"/>
        </w:rPr>
        <w:t>ACP</w:t>
      </w:r>
      <w:r w:rsidR="0079085C" w:rsidRPr="007210F0">
        <w:rPr>
          <w:rFonts w:asciiTheme="minorEastAsia" w:hAnsiTheme="minorEastAsia" w:hint="eastAsia"/>
          <w:szCs w:val="21"/>
        </w:rPr>
        <w:t>文書「わたしの心づもり」</w:t>
      </w:r>
      <w:r w:rsidR="004015AB" w:rsidRPr="007210F0">
        <w:rPr>
          <w:rFonts w:asciiTheme="minorEastAsia" w:hAnsiTheme="minorEastAsia" w:hint="eastAsia"/>
          <w:szCs w:val="21"/>
        </w:rPr>
        <w:t>の作成</w:t>
      </w:r>
      <w:r w:rsidR="0079085C" w:rsidRPr="007210F0">
        <w:rPr>
          <w:rFonts w:asciiTheme="minorEastAsia" w:hAnsiTheme="minorEastAsia" w:hint="eastAsia"/>
          <w:szCs w:val="21"/>
        </w:rPr>
        <w:t>。</w:t>
      </w:r>
    </w:p>
    <w:p w:rsidR="00F96407" w:rsidRPr="007210F0" w:rsidRDefault="00F96407" w:rsidP="00FC5B3A">
      <w:pPr>
        <w:spacing w:line="260" w:lineRule="exact"/>
        <w:ind w:leftChars="100" w:left="688" w:hangingChars="200" w:hanging="459"/>
        <w:rPr>
          <w:rFonts w:asciiTheme="minorEastAsia" w:hAnsiTheme="minorEastAsia"/>
          <w:szCs w:val="21"/>
        </w:rPr>
      </w:pPr>
      <w:r>
        <w:rPr>
          <w:rFonts w:asciiTheme="minorEastAsia" w:hAnsiTheme="minorEastAsia" w:hint="eastAsia"/>
          <w:szCs w:val="21"/>
        </w:rPr>
        <w:t xml:space="preserve">　　・ACP作成フロー図、マニュアルの整備を行う。</w:t>
      </w:r>
    </w:p>
    <w:p w:rsidR="00F96407" w:rsidRDefault="00E858C2" w:rsidP="0079085C">
      <w:pPr>
        <w:spacing w:line="260" w:lineRule="exact"/>
        <w:ind w:leftChars="100" w:left="458" w:hangingChars="100" w:hanging="229"/>
        <w:rPr>
          <w:rFonts w:ascii="ＭＳ 明朝" w:hAnsi="ＭＳ 明朝"/>
          <w:szCs w:val="21"/>
        </w:rPr>
      </w:pPr>
      <w:r w:rsidRPr="00FC5B3A">
        <w:rPr>
          <w:rFonts w:ascii="ＭＳ 明朝" w:hAnsi="ＭＳ 明朝" w:hint="eastAsia"/>
          <w:szCs w:val="21"/>
        </w:rPr>
        <w:t>Ⅴ</w:t>
      </w:r>
      <w:r w:rsidR="0079085C" w:rsidRPr="00FC5B3A">
        <w:rPr>
          <w:rFonts w:ascii="ＭＳ 明朝" w:hAnsi="ＭＳ 明朝" w:hint="eastAsia"/>
          <w:szCs w:val="21"/>
        </w:rPr>
        <w:t>．代理意思決定者に面会時など個別対応で説明、記入</w:t>
      </w:r>
      <w:r w:rsidR="00F96407">
        <w:rPr>
          <w:rFonts w:ascii="ＭＳ 明朝" w:hAnsi="ＭＳ 明朝" w:hint="eastAsia"/>
          <w:szCs w:val="21"/>
        </w:rPr>
        <w:t>していただき</w:t>
      </w:r>
      <w:r w:rsidR="0079085C" w:rsidRPr="00FC5B3A">
        <w:rPr>
          <w:rFonts w:ascii="ＭＳ 明朝" w:hAnsi="ＭＳ 明朝" w:hint="eastAsia"/>
          <w:szCs w:val="21"/>
        </w:rPr>
        <w:t>「わたしの心づもり」を</w:t>
      </w:r>
      <w:r w:rsidR="00F96407">
        <w:rPr>
          <w:rFonts w:ascii="ＭＳ 明朝" w:hAnsi="ＭＳ 明朝" w:hint="eastAsia"/>
          <w:szCs w:val="21"/>
        </w:rPr>
        <w:t xml:space="preserve">　</w:t>
      </w:r>
    </w:p>
    <w:p w:rsidR="0079085C" w:rsidRPr="00FC5B3A" w:rsidRDefault="0079085C" w:rsidP="00F96407">
      <w:pPr>
        <w:spacing w:line="260" w:lineRule="exact"/>
        <w:ind w:leftChars="200" w:left="459" w:firstLineChars="100" w:firstLine="229"/>
        <w:rPr>
          <w:rFonts w:ascii="ＭＳ 明朝" w:hAnsi="ＭＳ 明朝"/>
          <w:szCs w:val="21"/>
        </w:rPr>
      </w:pPr>
      <w:r w:rsidRPr="00FC5B3A">
        <w:rPr>
          <w:rFonts w:ascii="ＭＳ 明朝" w:hAnsi="ＭＳ 明朝" w:hint="eastAsia"/>
          <w:szCs w:val="21"/>
        </w:rPr>
        <w:t>完成</w:t>
      </w:r>
      <w:r w:rsidR="00F96407">
        <w:rPr>
          <w:rFonts w:ascii="ＭＳ 明朝" w:hAnsi="ＭＳ 明朝" w:hint="eastAsia"/>
          <w:szCs w:val="21"/>
        </w:rPr>
        <w:t>させる</w:t>
      </w:r>
      <w:r w:rsidRPr="00FC5B3A">
        <w:rPr>
          <w:rFonts w:ascii="ＭＳ 明朝" w:hAnsi="ＭＳ 明朝" w:hint="eastAsia"/>
          <w:szCs w:val="21"/>
        </w:rPr>
        <w:t>。</w:t>
      </w:r>
    </w:p>
    <w:p w:rsidR="00F96407" w:rsidRDefault="00F96407" w:rsidP="001B06FD">
      <w:pPr>
        <w:rPr>
          <w:rFonts w:asciiTheme="minorEastAsia" w:hAnsiTheme="minorEastAsia"/>
          <w:szCs w:val="21"/>
        </w:rPr>
      </w:pPr>
    </w:p>
    <w:p w:rsidR="00245796" w:rsidRPr="007210F0" w:rsidRDefault="00245796">
      <w:pPr>
        <w:rPr>
          <w:rFonts w:asciiTheme="majorEastAsia" w:eastAsiaTheme="majorEastAsia" w:hAnsiTheme="majorEastAsia"/>
          <w:szCs w:val="21"/>
        </w:rPr>
      </w:pPr>
      <w:r w:rsidRPr="007210F0">
        <w:rPr>
          <w:rFonts w:asciiTheme="majorEastAsia" w:eastAsiaTheme="majorEastAsia" w:hAnsiTheme="majorEastAsia" w:hint="eastAsia"/>
          <w:szCs w:val="21"/>
        </w:rPr>
        <w:lastRenderedPageBreak/>
        <w:t>４．成果</w:t>
      </w:r>
      <w:r w:rsidR="006402FC" w:rsidRPr="007210F0">
        <w:rPr>
          <w:rFonts w:asciiTheme="majorEastAsia" w:eastAsiaTheme="majorEastAsia" w:hAnsiTheme="majorEastAsia" w:hint="eastAsia"/>
          <w:szCs w:val="21"/>
        </w:rPr>
        <w:t>・</w:t>
      </w:r>
      <w:r w:rsidRPr="007210F0">
        <w:rPr>
          <w:rFonts w:asciiTheme="majorEastAsia" w:eastAsiaTheme="majorEastAsia" w:hAnsiTheme="majorEastAsia" w:hint="eastAsia"/>
          <w:szCs w:val="21"/>
        </w:rPr>
        <w:t>課題</w:t>
      </w:r>
    </w:p>
    <w:p w:rsidR="00891A76" w:rsidRPr="00FC5B3A" w:rsidRDefault="00891A76" w:rsidP="00891A76">
      <w:pPr>
        <w:spacing w:line="260" w:lineRule="exact"/>
        <w:ind w:firstLineChars="100" w:firstLine="229"/>
        <w:rPr>
          <w:rFonts w:ascii="ＭＳ 明朝" w:hAnsi="ＭＳ 明朝"/>
          <w:szCs w:val="21"/>
        </w:rPr>
      </w:pPr>
      <w:r w:rsidRPr="00FC5B3A">
        <w:rPr>
          <w:rFonts w:ascii="ＭＳ 明朝" w:hAnsi="ＭＳ 明朝" w:hint="eastAsia"/>
          <w:szCs w:val="21"/>
        </w:rPr>
        <w:t>Ⅰ．予備調査</w:t>
      </w:r>
    </w:p>
    <w:p w:rsidR="001A6643" w:rsidRPr="007210F0" w:rsidRDefault="00444E09" w:rsidP="00E10A61">
      <w:pPr>
        <w:spacing w:line="260" w:lineRule="exact"/>
        <w:rPr>
          <w:rFonts w:asciiTheme="minorEastAsia" w:hAnsiTheme="minorEastAsia"/>
          <w:szCs w:val="21"/>
        </w:rPr>
      </w:pPr>
      <w:r>
        <w:rPr>
          <w:noProof/>
        </w:rPr>
        <w:drawing>
          <wp:anchor distT="0" distB="0" distL="114300" distR="114300" simplePos="0" relativeHeight="251681792" behindDoc="0" locked="0" layoutInCell="1" allowOverlap="1" wp14:anchorId="793ADDB6">
            <wp:simplePos x="0" y="0"/>
            <wp:positionH relativeFrom="column">
              <wp:posOffset>5094605</wp:posOffset>
            </wp:positionH>
            <wp:positionV relativeFrom="paragraph">
              <wp:posOffset>162560</wp:posOffset>
            </wp:positionV>
            <wp:extent cx="1175385" cy="1565910"/>
            <wp:effectExtent l="19050" t="19050" r="24765" b="15240"/>
            <wp:wrapSquare wrapText="bothSides"/>
            <wp:docPr id="20" name="図 19">
              <a:extLst xmlns:a="http://schemas.openxmlformats.org/drawingml/2006/main">
                <a:ext uri="{FF2B5EF4-FFF2-40B4-BE49-F238E27FC236}">
                  <a16:creationId xmlns:a16="http://schemas.microsoft.com/office/drawing/2014/main" id="{3B69CA1C-E53C-4B20-9708-D44047953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3B69CA1C-E53C-4B20-9708-D44047953A0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5385" cy="1565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91A76" w:rsidRPr="00FC5B3A">
        <w:rPr>
          <w:rFonts w:ascii="ＭＳ 明朝" w:hAnsi="ＭＳ 明朝" w:hint="eastAsia"/>
          <w:szCs w:val="21"/>
        </w:rPr>
        <w:t xml:space="preserve">　　</w:t>
      </w:r>
      <w:r w:rsidR="00E10A61" w:rsidRPr="00FC5B3A">
        <w:rPr>
          <w:rFonts w:ascii="ＭＳ 明朝" w:hAnsi="ＭＳ 明朝" w:hint="eastAsia"/>
          <w:szCs w:val="21"/>
        </w:rPr>
        <w:t xml:space="preserve">　</w:t>
      </w:r>
      <w:r w:rsidR="00EC4705" w:rsidRPr="007210F0">
        <w:rPr>
          <w:rFonts w:asciiTheme="minorEastAsia" w:hAnsiTheme="minorEastAsia" w:hint="eastAsia"/>
          <w:szCs w:val="21"/>
        </w:rPr>
        <w:t>①</w:t>
      </w:r>
      <w:r w:rsidR="00891A76" w:rsidRPr="007210F0">
        <w:rPr>
          <w:rFonts w:asciiTheme="minorEastAsia" w:hAnsiTheme="minorEastAsia" w:hint="eastAsia"/>
          <w:szCs w:val="21"/>
        </w:rPr>
        <w:t>地域の動向</w:t>
      </w:r>
      <w:r w:rsidR="001A6643" w:rsidRPr="007210F0">
        <w:rPr>
          <w:rFonts w:asciiTheme="minorEastAsia" w:hAnsiTheme="minorEastAsia" w:hint="eastAsia"/>
          <w:szCs w:val="21"/>
        </w:rPr>
        <w:t>調査</w:t>
      </w:r>
    </w:p>
    <w:p w:rsidR="00D63A33" w:rsidRPr="007210F0" w:rsidRDefault="00D63A33" w:rsidP="004015AB">
      <w:pPr>
        <w:spacing w:line="260" w:lineRule="exact"/>
        <w:ind w:leftChars="371" w:left="851"/>
        <w:rPr>
          <w:rFonts w:asciiTheme="minorEastAsia" w:hAnsiTheme="minorEastAsia"/>
          <w:szCs w:val="21"/>
        </w:rPr>
      </w:pPr>
      <w:r w:rsidRPr="007210F0">
        <w:rPr>
          <w:rFonts w:asciiTheme="minorEastAsia" w:hAnsiTheme="minorEastAsia" w:hint="eastAsia"/>
          <w:szCs w:val="21"/>
        </w:rPr>
        <w:t>【成果】</w:t>
      </w:r>
    </w:p>
    <w:p w:rsidR="007210F0" w:rsidRDefault="00BE39EE" w:rsidP="00444E09">
      <w:pPr>
        <w:spacing w:line="260" w:lineRule="exact"/>
        <w:ind w:leftChars="371" w:left="851"/>
        <w:rPr>
          <w:rFonts w:asciiTheme="minorEastAsia" w:hAnsiTheme="minorEastAsia"/>
          <w:szCs w:val="21"/>
        </w:rPr>
      </w:pPr>
      <w:r w:rsidRPr="007210F0">
        <w:rPr>
          <w:rFonts w:asciiTheme="minorEastAsia" w:hAnsiTheme="minorEastAsia" w:hint="eastAsia"/>
          <w:szCs w:val="21"/>
        </w:rPr>
        <w:t>〇</w:t>
      </w:r>
      <w:r w:rsidR="00891A76" w:rsidRPr="007210F0">
        <w:rPr>
          <w:rFonts w:asciiTheme="minorEastAsia" w:hAnsiTheme="minorEastAsia" w:hint="eastAsia"/>
          <w:szCs w:val="21"/>
        </w:rPr>
        <w:t>特養等の施設系の多くは、入所時に</w:t>
      </w:r>
      <w:r w:rsidR="003247F7" w:rsidRPr="007210F0">
        <w:rPr>
          <w:rFonts w:asciiTheme="minorEastAsia" w:hAnsiTheme="minorEastAsia" w:hint="eastAsia"/>
          <w:szCs w:val="21"/>
        </w:rPr>
        <w:t>リビング・ウィルなど</w:t>
      </w:r>
      <w:r w:rsidR="00891A76" w:rsidRPr="007210F0">
        <w:rPr>
          <w:rFonts w:asciiTheme="minorEastAsia" w:hAnsiTheme="minorEastAsia" w:hint="eastAsia"/>
          <w:szCs w:val="21"/>
        </w:rPr>
        <w:t>終末期の</w:t>
      </w:r>
      <w:r w:rsidR="007210F0">
        <w:rPr>
          <w:rFonts w:asciiTheme="minorEastAsia" w:hAnsiTheme="minorEastAsia" w:hint="eastAsia"/>
          <w:szCs w:val="21"/>
        </w:rPr>
        <w:t xml:space="preserve"> </w:t>
      </w:r>
      <w:r w:rsidR="007210F0">
        <w:rPr>
          <w:rFonts w:asciiTheme="minorEastAsia" w:hAnsiTheme="minorEastAsia"/>
          <w:szCs w:val="21"/>
        </w:rPr>
        <w:t xml:space="preserve">    </w:t>
      </w:r>
    </w:p>
    <w:p w:rsidR="007210F0" w:rsidRDefault="00891A76" w:rsidP="007210F0">
      <w:pPr>
        <w:spacing w:line="260" w:lineRule="exact"/>
        <w:ind w:leftChars="371" w:left="851" w:firstLineChars="100" w:firstLine="229"/>
        <w:rPr>
          <w:rFonts w:asciiTheme="minorEastAsia" w:hAnsiTheme="minorEastAsia"/>
          <w:szCs w:val="21"/>
        </w:rPr>
      </w:pPr>
      <w:r w:rsidRPr="007210F0">
        <w:rPr>
          <w:rFonts w:asciiTheme="minorEastAsia" w:hAnsiTheme="minorEastAsia" w:hint="eastAsia"/>
          <w:szCs w:val="21"/>
        </w:rPr>
        <w:t>聞き取りを行っていたが、</w:t>
      </w:r>
      <w:r w:rsidR="0049221C" w:rsidRPr="007210F0">
        <w:rPr>
          <w:rFonts w:asciiTheme="minorEastAsia" w:hAnsiTheme="minorEastAsia" w:hint="eastAsia"/>
          <w:szCs w:val="21"/>
        </w:rPr>
        <w:t>在宅系施設及び居宅支援事業所</w:t>
      </w:r>
      <w:r w:rsidRPr="007210F0">
        <w:rPr>
          <w:rFonts w:asciiTheme="minorEastAsia" w:hAnsiTheme="minorEastAsia" w:hint="eastAsia"/>
          <w:szCs w:val="21"/>
        </w:rPr>
        <w:t>におい</w:t>
      </w:r>
      <w:r w:rsidR="007210F0">
        <w:rPr>
          <w:rFonts w:asciiTheme="minorEastAsia" w:hAnsiTheme="minorEastAsia" w:hint="eastAsia"/>
          <w:szCs w:val="21"/>
        </w:rPr>
        <w:t xml:space="preserve"> </w:t>
      </w:r>
      <w:r w:rsidR="007210F0">
        <w:rPr>
          <w:rFonts w:asciiTheme="minorEastAsia" w:hAnsiTheme="minorEastAsia"/>
          <w:szCs w:val="21"/>
        </w:rPr>
        <w:t xml:space="preserve"> </w:t>
      </w:r>
    </w:p>
    <w:p w:rsidR="007210F0" w:rsidRDefault="00891A76" w:rsidP="007210F0">
      <w:pPr>
        <w:spacing w:line="260" w:lineRule="exact"/>
        <w:ind w:leftChars="371" w:left="851" w:firstLineChars="100" w:firstLine="229"/>
        <w:rPr>
          <w:rFonts w:asciiTheme="minorEastAsia" w:hAnsiTheme="minorEastAsia"/>
          <w:szCs w:val="21"/>
        </w:rPr>
      </w:pPr>
      <w:r w:rsidRPr="007210F0">
        <w:rPr>
          <w:rFonts w:asciiTheme="minorEastAsia" w:hAnsiTheme="minorEastAsia" w:hint="eastAsia"/>
          <w:szCs w:val="21"/>
        </w:rPr>
        <w:t>ては比較的元気な方が多いことから終末期の聞き取りは行われて</w:t>
      </w:r>
    </w:p>
    <w:p w:rsidR="00BE39EE" w:rsidRPr="007210F0" w:rsidRDefault="00891A76" w:rsidP="007210F0">
      <w:pPr>
        <w:spacing w:line="260" w:lineRule="exact"/>
        <w:ind w:leftChars="371" w:left="851" w:firstLineChars="100" w:firstLine="229"/>
        <w:rPr>
          <w:rFonts w:asciiTheme="minorEastAsia" w:hAnsiTheme="minorEastAsia"/>
          <w:szCs w:val="21"/>
        </w:rPr>
      </w:pPr>
      <w:r w:rsidRPr="007210F0">
        <w:rPr>
          <w:rFonts w:asciiTheme="minorEastAsia" w:hAnsiTheme="minorEastAsia" w:hint="eastAsia"/>
          <w:szCs w:val="21"/>
        </w:rPr>
        <w:t>いなかった。</w:t>
      </w:r>
    </w:p>
    <w:p w:rsidR="003247F7" w:rsidRPr="007210F0" w:rsidRDefault="00BE39EE" w:rsidP="00EC4705">
      <w:pPr>
        <w:spacing w:line="260" w:lineRule="exact"/>
        <w:ind w:leftChars="371" w:left="1080" w:hangingChars="100" w:hanging="229"/>
        <w:rPr>
          <w:rFonts w:asciiTheme="minorEastAsia" w:hAnsiTheme="minorEastAsia"/>
          <w:szCs w:val="21"/>
        </w:rPr>
      </w:pPr>
      <w:r w:rsidRPr="007210F0">
        <w:rPr>
          <w:rFonts w:asciiTheme="minorEastAsia" w:hAnsiTheme="minorEastAsia" w:hint="eastAsia"/>
          <w:szCs w:val="21"/>
        </w:rPr>
        <w:t>〇</w:t>
      </w:r>
      <w:r w:rsidR="00891A76" w:rsidRPr="007210F0">
        <w:rPr>
          <w:rFonts w:asciiTheme="minorEastAsia" w:hAnsiTheme="minorEastAsia" w:hint="eastAsia"/>
          <w:szCs w:val="21"/>
        </w:rPr>
        <w:t>隣接する市の協力病院は</w:t>
      </w:r>
      <w:r w:rsidR="00474A02" w:rsidRPr="007210F0">
        <w:rPr>
          <w:rFonts w:asciiTheme="minorEastAsia" w:hAnsiTheme="minorEastAsia" w:hint="eastAsia"/>
        </w:rPr>
        <w:t>ACP</w:t>
      </w:r>
      <w:r w:rsidR="00891A76" w:rsidRPr="007210F0">
        <w:rPr>
          <w:rFonts w:asciiTheme="minorEastAsia" w:hAnsiTheme="minorEastAsia" w:hint="eastAsia"/>
          <w:szCs w:val="21"/>
        </w:rPr>
        <w:t>（絆ノート）</w:t>
      </w:r>
      <w:r w:rsidR="0083795F" w:rsidRPr="007210F0">
        <w:rPr>
          <w:rFonts w:asciiTheme="minorEastAsia" w:hAnsiTheme="minorEastAsia" w:hint="eastAsia"/>
          <w:szCs w:val="21"/>
        </w:rPr>
        <w:t>が</w:t>
      </w:r>
      <w:r w:rsidR="00891A76" w:rsidRPr="007210F0">
        <w:rPr>
          <w:rFonts w:asciiTheme="minorEastAsia" w:hAnsiTheme="minorEastAsia" w:hint="eastAsia"/>
          <w:szCs w:val="21"/>
        </w:rPr>
        <w:t>導入されている。</w:t>
      </w:r>
      <w:bookmarkStart w:id="0" w:name="_Hlk27567211"/>
      <w:r w:rsidR="00891A76" w:rsidRPr="007210F0">
        <w:rPr>
          <w:rFonts w:asciiTheme="minorEastAsia" w:hAnsiTheme="minorEastAsia" w:hint="eastAsia"/>
          <w:szCs w:val="21"/>
        </w:rPr>
        <w:t>鳥取県東部医師会在宅医療介護連携室</w:t>
      </w:r>
      <w:bookmarkEnd w:id="0"/>
      <w:r w:rsidR="00F0424A" w:rsidRPr="007210F0">
        <w:rPr>
          <w:rFonts w:asciiTheme="minorEastAsia" w:hAnsiTheme="minorEastAsia" w:hint="eastAsia"/>
          <w:szCs w:val="21"/>
        </w:rPr>
        <w:t>においては</w:t>
      </w:r>
      <w:r w:rsidR="000160CA" w:rsidRPr="007210F0">
        <w:rPr>
          <w:rFonts w:asciiTheme="minorEastAsia" w:hAnsiTheme="minorEastAsia" w:hint="eastAsia"/>
          <w:szCs w:val="21"/>
        </w:rPr>
        <w:t>終活支援ノート</w:t>
      </w:r>
      <w:r w:rsidR="007210F0">
        <w:rPr>
          <w:rFonts w:asciiTheme="minorEastAsia" w:hAnsiTheme="minorEastAsia" w:hint="eastAsia"/>
          <w:szCs w:val="21"/>
        </w:rPr>
        <w:t xml:space="preserve"> </w:t>
      </w:r>
      <w:r w:rsidR="007210F0">
        <w:rPr>
          <w:rFonts w:asciiTheme="minorEastAsia" w:hAnsiTheme="minorEastAsia"/>
          <w:szCs w:val="21"/>
        </w:rPr>
        <w:t xml:space="preserve"> </w:t>
      </w:r>
      <w:r w:rsidR="000160CA" w:rsidRPr="007210F0">
        <w:rPr>
          <w:rFonts w:asciiTheme="minorEastAsia" w:hAnsiTheme="minorEastAsia" w:hint="eastAsia"/>
          <w:szCs w:val="21"/>
        </w:rPr>
        <w:t>「わたしの心づもり」を作成し、</w:t>
      </w:r>
      <w:r w:rsidR="00F0424A" w:rsidRPr="007210F0">
        <w:rPr>
          <w:rFonts w:asciiTheme="minorEastAsia" w:hAnsiTheme="minorEastAsia" w:hint="eastAsia"/>
          <w:szCs w:val="21"/>
        </w:rPr>
        <w:t>地域住民に向けた</w:t>
      </w:r>
      <w:r w:rsidR="00474A02" w:rsidRPr="007210F0">
        <w:rPr>
          <w:rFonts w:asciiTheme="minorEastAsia" w:hAnsiTheme="minorEastAsia" w:hint="eastAsia"/>
        </w:rPr>
        <w:t>ACP</w:t>
      </w:r>
      <w:r w:rsidR="003247F7" w:rsidRPr="007210F0">
        <w:rPr>
          <w:rFonts w:asciiTheme="minorEastAsia" w:hAnsiTheme="minorEastAsia" w:hint="eastAsia"/>
          <w:szCs w:val="21"/>
        </w:rPr>
        <w:t>の啓発</w:t>
      </w:r>
      <w:r w:rsidR="007210F0">
        <w:rPr>
          <w:rFonts w:asciiTheme="minorEastAsia" w:hAnsiTheme="minorEastAsia" w:hint="eastAsia"/>
          <w:szCs w:val="21"/>
        </w:rPr>
        <w:t xml:space="preserve"> </w:t>
      </w:r>
      <w:r w:rsidR="007210F0">
        <w:rPr>
          <w:rFonts w:asciiTheme="minorEastAsia" w:hAnsiTheme="minorEastAsia"/>
          <w:szCs w:val="21"/>
        </w:rPr>
        <w:t xml:space="preserve">   </w:t>
      </w:r>
      <w:r w:rsidR="003247F7" w:rsidRPr="007210F0">
        <w:rPr>
          <w:rFonts w:asciiTheme="minorEastAsia" w:hAnsiTheme="minorEastAsia" w:hint="eastAsia"/>
          <w:szCs w:val="21"/>
        </w:rPr>
        <w:t>活動を行っていること</w:t>
      </w:r>
      <w:r w:rsidR="000160CA" w:rsidRPr="007210F0">
        <w:rPr>
          <w:rFonts w:asciiTheme="minorEastAsia" w:hAnsiTheme="minorEastAsia" w:hint="eastAsia"/>
          <w:szCs w:val="21"/>
        </w:rPr>
        <w:t>が分かった。</w:t>
      </w:r>
    </w:p>
    <w:p w:rsidR="00444E09" w:rsidRPr="007210F0" w:rsidRDefault="00DD311D" w:rsidP="004015AB">
      <w:pPr>
        <w:spacing w:line="260" w:lineRule="exact"/>
        <w:ind w:leftChars="371" w:left="1080" w:hangingChars="100" w:hanging="229"/>
        <w:rPr>
          <w:rFonts w:asciiTheme="minorEastAsia" w:hAnsiTheme="minorEastAsia"/>
          <w:szCs w:val="21"/>
        </w:rPr>
      </w:pPr>
      <w:r w:rsidRPr="007210F0">
        <w:rPr>
          <w:rFonts w:asciiTheme="minorEastAsia" w:hAnsiTheme="minorEastAsia"/>
          <w:noProof/>
          <w:szCs w:val="21"/>
        </w:rPr>
        <mc:AlternateContent>
          <mc:Choice Requires="wps">
            <w:drawing>
              <wp:anchor distT="0" distB="0" distL="114300" distR="114300" simplePos="0" relativeHeight="251688960" behindDoc="0" locked="0" layoutInCell="1" allowOverlap="1" wp14:anchorId="44E3ED39" wp14:editId="77106DCF">
                <wp:simplePos x="0" y="0"/>
                <wp:positionH relativeFrom="column">
                  <wp:posOffset>4636770</wp:posOffset>
                </wp:positionH>
                <wp:positionV relativeFrom="paragraph">
                  <wp:posOffset>14541</wp:posOffset>
                </wp:positionV>
                <wp:extent cx="2089785" cy="28384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089785" cy="2838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D311D" w:rsidRPr="00651210" w:rsidRDefault="00DD311D" w:rsidP="00C24EA1">
                            <w:pPr>
                              <w:jc w:val="center"/>
                              <w:rPr>
                                <w:sz w:val="16"/>
                                <w:szCs w:val="18"/>
                              </w:rPr>
                            </w:pPr>
                            <w:r>
                              <w:rPr>
                                <w:rFonts w:hint="eastAsia"/>
                                <w:sz w:val="16"/>
                                <w:szCs w:val="18"/>
                              </w:rPr>
                              <w:t>鳥取市</w:t>
                            </w:r>
                            <w:r w:rsidR="00F96407">
                              <w:rPr>
                                <w:rFonts w:hint="eastAsia"/>
                                <w:sz w:val="16"/>
                                <w:szCs w:val="18"/>
                              </w:rPr>
                              <w:t xml:space="preserve"> </w:t>
                            </w:r>
                            <w:r>
                              <w:rPr>
                                <w:rFonts w:hint="eastAsia"/>
                                <w:sz w:val="16"/>
                                <w:szCs w:val="18"/>
                              </w:rPr>
                              <w:t>終活支援ノート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E3ED39" id="正方形/長方形 15" o:spid="_x0000_s1026" style="position:absolute;left:0;text-align:left;margin-left:365.1pt;margin-top:1.15pt;width:164.55pt;height:22.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" filled="f" stroked="f" strokeweight="2pt">
                <v:textbox>
                  <w:txbxContent>
                    <w:p w:rsidR="00DD311D" w:rsidRPr="00651210" w:rsidRDefault="00DD311D" w:rsidP="00C24EA1">
                      <w:pPr>
                        <w:jc w:val="center"/>
                        <w:rPr>
                          <w:sz w:val="16"/>
                          <w:szCs w:val="18"/>
                        </w:rPr>
                      </w:pPr>
                      <w:r>
                        <w:rPr>
                          <w:rFonts w:hint="eastAsia"/>
                          <w:sz w:val="16"/>
                          <w:szCs w:val="18"/>
                        </w:rPr>
                        <w:t>鳥取市</w:t>
                      </w:r>
                      <w:r w:rsidR="00F96407">
                        <w:rPr>
                          <w:rFonts w:hint="eastAsia"/>
                          <w:sz w:val="16"/>
                          <w:szCs w:val="18"/>
                        </w:rPr>
                        <w:t xml:space="preserve"> </w:t>
                      </w:r>
                      <w:r>
                        <w:rPr>
                          <w:rFonts w:hint="eastAsia"/>
                          <w:sz w:val="16"/>
                          <w:szCs w:val="18"/>
                        </w:rPr>
                        <w:t>終活支援ノート</w:t>
                      </w:r>
                    </w:p>
                  </w:txbxContent>
                </v:textbox>
              </v:rect>
            </w:pict>
          </mc:Fallback>
        </mc:AlternateContent>
      </w:r>
    </w:p>
    <w:p w:rsidR="00D63A33" w:rsidRPr="007210F0" w:rsidRDefault="00D63A33" w:rsidP="004015AB">
      <w:pPr>
        <w:spacing w:line="260" w:lineRule="exact"/>
        <w:ind w:leftChars="371" w:left="1080" w:hangingChars="100" w:hanging="229"/>
        <w:rPr>
          <w:rFonts w:asciiTheme="minorEastAsia" w:hAnsiTheme="minorEastAsia"/>
          <w:szCs w:val="21"/>
        </w:rPr>
      </w:pPr>
      <w:r w:rsidRPr="007210F0">
        <w:rPr>
          <w:rFonts w:asciiTheme="minorEastAsia" w:hAnsiTheme="minorEastAsia" w:hint="eastAsia"/>
          <w:szCs w:val="21"/>
        </w:rPr>
        <w:t>【課題</w:t>
      </w:r>
      <w:r w:rsidR="00F96407">
        <w:rPr>
          <w:rFonts w:asciiTheme="minorEastAsia" w:hAnsiTheme="minorEastAsia" w:hint="eastAsia"/>
          <w:szCs w:val="21"/>
        </w:rPr>
        <w:t>と対策</w:t>
      </w:r>
      <w:r w:rsidRPr="007210F0">
        <w:rPr>
          <w:rFonts w:asciiTheme="minorEastAsia" w:hAnsiTheme="minorEastAsia" w:hint="eastAsia"/>
          <w:szCs w:val="21"/>
        </w:rPr>
        <w:t>】</w:t>
      </w:r>
    </w:p>
    <w:p w:rsidR="00F96407" w:rsidRDefault="00444E09" w:rsidP="00146ABF">
      <w:pPr>
        <w:spacing w:line="260" w:lineRule="exact"/>
        <w:ind w:leftChars="471" w:left="1081" w:firstLineChars="100" w:firstLine="229"/>
        <w:rPr>
          <w:rFonts w:asciiTheme="minorEastAsia" w:hAnsiTheme="minorEastAsia"/>
          <w:szCs w:val="21"/>
        </w:rPr>
      </w:pPr>
      <w:r w:rsidRPr="007210F0">
        <w:rPr>
          <w:rFonts w:asciiTheme="minorEastAsia" w:hAnsiTheme="minorEastAsia"/>
          <w:noProof/>
        </w:rPr>
        <w:drawing>
          <wp:anchor distT="0" distB="0" distL="114300" distR="114300" simplePos="0" relativeHeight="251680768" behindDoc="0" locked="0" layoutInCell="1" allowOverlap="1" wp14:anchorId="1A101763">
            <wp:simplePos x="0" y="0"/>
            <wp:positionH relativeFrom="column">
              <wp:posOffset>5084573</wp:posOffset>
            </wp:positionH>
            <wp:positionV relativeFrom="paragraph">
              <wp:posOffset>113606</wp:posOffset>
            </wp:positionV>
            <wp:extent cx="1188085" cy="1539240"/>
            <wp:effectExtent l="19050" t="19050" r="12065" b="22860"/>
            <wp:wrapSquare wrapText="bothSides"/>
            <wp:docPr id="11" name="図 9">
              <a:extLst xmlns:a="http://schemas.openxmlformats.org/drawingml/2006/main">
                <a:ext uri="{FF2B5EF4-FFF2-40B4-BE49-F238E27FC236}">
                  <a16:creationId xmlns:a16="http://schemas.microsoft.com/office/drawing/2014/main" id="{0501D7C5-81C5-4F68-8709-675FC8E92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501D7C5-81C5-4F68-8709-675FC8E92D3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5299" t="12338" r="41679" b="3881"/>
                    <a:stretch/>
                  </pic:blipFill>
                  <pic:spPr>
                    <a:xfrm>
                      <a:off x="0" y="0"/>
                      <a:ext cx="1188085" cy="1539240"/>
                    </a:xfrm>
                    <a:prstGeom prst="rect">
                      <a:avLst/>
                    </a:prstGeom>
                    <a:solidFill>
                      <a:schemeClr val="tx1"/>
                    </a:solidFill>
                    <a:ln>
                      <a:solidFill>
                        <a:schemeClr val="tx1"/>
                      </a:solidFill>
                    </a:ln>
                  </pic:spPr>
                </pic:pic>
              </a:graphicData>
            </a:graphic>
            <wp14:sizeRelH relativeFrom="page">
              <wp14:pctWidth>0</wp14:pctWidth>
            </wp14:sizeRelH>
            <wp14:sizeRelV relativeFrom="page">
              <wp14:pctHeight>0</wp14:pctHeight>
            </wp14:sizeRelV>
          </wp:anchor>
        </w:drawing>
      </w:r>
      <w:r w:rsidR="00BE39EE" w:rsidRPr="007210F0">
        <w:rPr>
          <w:rFonts w:asciiTheme="minorEastAsia" w:hAnsiTheme="minorEastAsia" w:hint="eastAsia"/>
          <w:szCs w:val="21"/>
        </w:rPr>
        <w:t>当苑では比較的元気な方が対象となることから、このような</w:t>
      </w:r>
      <w:r w:rsidRPr="007210F0">
        <w:rPr>
          <w:rFonts w:asciiTheme="minorEastAsia" w:hAnsiTheme="minorEastAsia" w:hint="eastAsia"/>
          <w:szCs w:val="21"/>
        </w:rPr>
        <w:t xml:space="preserve">　</w:t>
      </w:r>
      <w:r w:rsidR="00BE39EE" w:rsidRPr="007210F0">
        <w:rPr>
          <w:rFonts w:asciiTheme="minorEastAsia" w:hAnsiTheme="minorEastAsia" w:hint="eastAsia"/>
          <w:szCs w:val="21"/>
        </w:rPr>
        <w:t>終末期に関することや</w:t>
      </w:r>
      <w:r w:rsidR="00D63A33" w:rsidRPr="007210F0">
        <w:rPr>
          <w:rFonts w:asciiTheme="minorEastAsia" w:hAnsiTheme="minorEastAsia" w:hint="eastAsia"/>
          <w:szCs w:val="21"/>
        </w:rPr>
        <w:t xml:space="preserve">　</w:t>
      </w:r>
      <w:r w:rsidR="00BE39EE" w:rsidRPr="007210F0">
        <w:rPr>
          <w:rFonts w:asciiTheme="minorEastAsia" w:hAnsiTheme="minorEastAsia" w:hint="eastAsia"/>
          <w:szCs w:val="21"/>
        </w:rPr>
        <w:t>墓のことなど、デリケートな内容であるため導入は、段階的な対応の配慮が必要と判断。</w:t>
      </w:r>
    </w:p>
    <w:p w:rsidR="00470093" w:rsidRPr="007210F0" w:rsidRDefault="00295AE3" w:rsidP="00146ABF">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時間をかけて情報を段階的に伝えていくため、</w:t>
      </w:r>
      <w:r w:rsidR="00470093" w:rsidRPr="007210F0">
        <w:rPr>
          <w:rFonts w:asciiTheme="minorEastAsia" w:hAnsiTheme="minorEastAsia" w:hint="eastAsia"/>
          <w:szCs w:val="21"/>
        </w:rPr>
        <w:t>以下の導入計画を立てた。</w:t>
      </w:r>
    </w:p>
    <w:p w:rsidR="00444E09" w:rsidRPr="007210F0" w:rsidRDefault="00470093" w:rsidP="00470093">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（１）</w:t>
      </w:r>
      <w:r w:rsidR="00295AE3" w:rsidRPr="007210F0">
        <w:rPr>
          <w:rFonts w:asciiTheme="minorEastAsia" w:hAnsiTheme="minorEastAsia" w:hint="eastAsia"/>
          <w:szCs w:val="21"/>
        </w:rPr>
        <w:t>厚労省の</w:t>
      </w:r>
      <w:r w:rsidR="00474A02" w:rsidRPr="007210F0">
        <w:rPr>
          <w:rFonts w:asciiTheme="minorEastAsia" w:hAnsiTheme="minorEastAsia" w:hint="eastAsia"/>
        </w:rPr>
        <w:t>ACP</w:t>
      </w:r>
      <w:r w:rsidR="00295AE3" w:rsidRPr="007210F0">
        <w:rPr>
          <w:rFonts w:asciiTheme="minorEastAsia" w:hAnsiTheme="minorEastAsia" w:hint="eastAsia"/>
          <w:szCs w:val="21"/>
        </w:rPr>
        <w:t>リーフレットを</w:t>
      </w:r>
      <w:r w:rsidRPr="007210F0">
        <w:rPr>
          <w:rFonts w:asciiTheme="minorEastAsia" w:hAnsiTheme="minorEastAsia" w:hint="eastAsia"/>
          <w:szCs w:val="21"/>
        </w:rPr>
        <w:t>事前</w:t>
      </w:r>
      <w:r w:rsidR="00295AE3" w:rsidRPr="007210F0">
        <w:rPr>
          <w:rFonts w:asciiTheme="minorEastAsia" w:hAnsiTheme="minorEastAsia" w:hint="eastAsia"/>
          <w:szCs w:val="21"/>
        </w:rPr>
        <w:t>配布して読み込んで</w:t>
      </w:r>
      <w:r w:rsidR="00444E09" w:rsidRPr="007210F0">
        <w:rPr>
          <w:rFonts w:asciiTheme="minorEastAsia" w:hAnsiTheme="minorEastAsia" w:hint="eastAsia"/>
          <w:szCs w:val="21"/>
        </w:rPr>
        <w:t xml:space="preserve">　　　　　　　　</w:t>
      </w:r>
    </w:p>
    <w:p w:rsidR="00470093" w:rsidRPr="007210F0" w:rsidRDefault="00295AE3" w:rsidP="00444E09">
      <w:pPr>
        <w:spacing w:line="260" w:lineRule="exact"/>
        <w:ind w:leftChars="471" w:left="1081" w:firstLineChars="300" w:firstLine="688"/>
        <w:rPr>
          <w:rFonts w:asciiTheme="minorEastAsia" w:hAnsiTheme="minorEastAsia"/>
          <w:szCs w:val="21"/>
        </w:rPr>
      </w:pPr>
      <w:r w:rsidRPr="007210F0">
        <w:rPr>
          <w:rFonts w:asciiTheme="minorEastAsia" w:hAnsiTheme="minorEastAsia" w:hint="eastAsia"/>
          <w:szCs w:val="21"/>
        </w:rPr>
        <w:t>いただ</w:t>
      </w:r>
      <w:r w:rsidR="00470093" w:rsidRPr="007210F0">
        <w:rPr>
          <w:rFonts w:asciiTheme="minorEastAsia" w:hAnsiTheme="minorEastAsia" w:hint="eastAsia"/>
          <w:szCs w:val="21"/>
        </w:rPr>
        <w:t>く</w:t>
      </w:r>
    </w:p>
    <w:p w:rsidR="00470093" w:rsidRPr="007210F0" w:rsidRDefault="00470093" w:rsidP="00470093">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（２）</w:t>
      </w:r>
      <w:r w:rsidR="00295AE3" w:rsidRPr="007210F0">
        <w:rPr>
          <w:rFonts w:asciiTheme="minorEastAsia" w:hAnsiTheme="minorEastAsia" w:hint="eastAsia"/>
          <w:szCs w:val="21"/>
        </w:rPr>
        <w:t>懇談会で詳細な内容を周知</w:t>
      </w:r>
      <w:r w:rsidRPr="007210F0">
        <w:rPr>
          <w:rFonts w:asciiTheme="minorEastAsia" w:hAnsiTheme="minorEastAsia" w:hint="eastAsia"/>
          <w:szCs w:val="21"/>
        </w:rPr>
        <w:t>、質疑応答を行う</w:t>
      </w:r>
    </w:p>
    <w:p w:rsidR="00444E09" w:rsidRPr="007210F0" w:rsidRDefault="00470093" w:rsidP="00470093">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（３）</w:t>
      </w:r>
      <w:r w:rsidR="00295AE3" w:rsidRPr="007210F0">
        <w:rPr>
          <w:rFonts w:asciiTheme="minorEastAsia" w:hAnsiTheme="minorEastAsia" w:hint="eastAsia"/>
          <w:szCs w:val="21"/>
        </w:rPr>
        <w:t>利用者同士でお互いの価値観を共有する話し合いの場</w:t>
      </w:r>
      <w:r w:rsidR="00444E09" w:rsidRPr="007210F0">
        <w:rPr>
          <w:rFonts w:asciiTheme="minorEastAsia" w:hAnsiTheme="minorEastAsia" w:hint="eastAsia"/>
          <w:szCs w:val="21"/>
        </w:rPr>
        <w:t xml:space="preserve">　　　</w:t>
      </w:r>
    </w:p>
    <w:p w:rsidR="00470093" w:rsidRPr="007210F0" w:rsidRDefault="00295AE3" w:rsidP="00444E09">
      <w:pPr>
        <w:spacing w:line="260" w:lineRule="exact"/>
        <w:ind w:leftChars="471" w:left="1081" w:firstLineChars="300" w:firstLine="688"/>
        <w:rPr>
          <w:rFonts w:asciiTheme="minorEastAsia" w:hAnsiTheme="minorEastAsia"/>
          <w:szCs w:val="21"/>
        </w:rPr>
      </w:pPr>
      <w:r w:rsidRPr="007210F0">
        <w:rPr>
          <w:rFonts w:asciiTheme="minorEastAsia" w:hAnsiTheme="minorEastAsia" w:hint="eastAsia"/>
          <w:szCs w:val="21"/>
        </w:rPr>
        <w:t>を設け</w:t>
      </w:r>
      <w:r w:rsidR="00470093" w:rsidRPr="007210F0">
        <w:rPr>
          <w:rFonts w:asciiTheme="minorEastAsia" w:hAnsiTheme="minorEastAsia" w:hint="eastAsia"/>
          <w:szCs w:val="21"/>
        </w:rPr>
        <w:t>る</w:t>
      </w:r>
    </w:p>
    <w:p w:rsidR="00BE39EE" w:rsidRPr="007210F0" w:rsidRDefault="005F1A2D" w:rsidP="00470093">
      <w:pPr>
        <w:spacing w:line="260" w:lineRule="exact"/>
        <w:ind w:leftChars="471" w:left="1081" w:firstLineChars="100" w:firstLine="229"/>
        <w:rPr>
          <w:rFonts w:asciiTheme="minorEastAsia" w:hAnsiTheme="minorEastAsia"/>
          <w:szCs w:val="21"/>
        </w:rPr>
      </w:pPr>
      <w:r w:rsidRPr="007210F0">
        <w:rPr>
          <w:rFonts w:asciiTheme="minorEastAsia" w:hAnsiTheme="minorEastAsia"/>
          <w:noProof/>
          <w:szCs w:val="21"/>
        </w:rPr>
        <mc:AlternateContent>
          <mc:Choice Requires="wps">
            <w:drawing>
              <wp:anchor distT="0" distB="0" distL="114300" distR="114300" simplePos="0" relativeHeight="251686912" behindDoc="0" locked="0" layoutInCell="1" allowOverlap="1" wp14:anchorId="06F3D4B1" wp14:editId="53334139">
                <wp:simplePos x="0" y="0"/>
                <wp:positionH relativeFrom="column">
                  <wp:posOffset>4636770</wp:posOffset>
                </wp:positionH>
                <wp:positionV relativeFrom="paragraph">
                  <wp:posOffset>113094</wp:posOffset>
                </wp:positionV>
                <wp:extent cx="2089785" cy="28384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089785" cy="2838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F1A2D" w:rsidRPr="00651210" w:rsidRDefault="005F1A2D" w:rsidP="00C24EA1">
                            <w:pPr>
                              <w:jc w:val="center"/>
                              <w:rPr>
                                <w:sz w:val="16"/>
                                <w:szCs w:val="18"/>
                              </w:rPr>
                            </w:pPr>
                            <w:r>
                              <w:rPr>
                                <w:rFonts w:hint="eastAsia"/>
                                <w:sz w:val="16"/>
                                <w:szCs w:val="18"/>
                              </w:rPr>
                              <w:t>厚生労働省リーフレット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3D4B1" id="正方形/長方形 14" o:spid="_x0000_s1027" style="position:absolute;left:0;text-align:left;margin-left:365.1pt;margin-top:8.9pt;width:164.55pt;height:22.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" filled="f" stroked="f" strokeweight="2pt">
                <v:textbox>
                  <w:txbxContent>
                    <w:p w:rsidR="005F1A2D" w:rsidRPr="00651210" w:rsidRDefault="005F1A2D" w:rsidP="00C24EA1">
                      <w:pPr>
                        <w:jc w:val="center"/>
                        <w:rPr>
                          <w:sz w:val="16"/>
                          <w:szCs w:val="18"/>
                        </w:rPr>
                      </w:pPr>
                      <w:r>
                        <w:rPr>
                          <w:rFonts w:hint="eastAsia"/>
                          <w:sz w:val="16"/>
                          <w:szCs w:val="18"/>
                        </w:rPr>
                        <w:t>厚生労働省リーフレット</w:t>
                      </w:r>
                    </w:p>
                  </w:txbxContent>
                </v:textbox>
              </v:rect>
            </w:pict>
          </mc:Fallback>
        </mc:AlternateContent>
      </w:r>
      <w:r w:rsidR="00470093" w:rsidRPr="007210F0">
        <w:rPr>
          <w:rFonts w:asciiTheme="minorEastAsia" w:hAnsiTheme="minorEastAsia" w:hint="eastAsia"/>
          <w:szCs w:val="21"/>
        </w:rPr>
        <w:t>（４）</w:t>
      </w:r>
      <w:r w:rsidR="00295AE3" w:rsidRPr="007210F0">
        <w:rPr>
          <w:rFonts w:asciiTheme="minorEastAsia" w:hAnsiTheme="minorEastAsia" w:hint="eastAsia"/>
          <w:szCs w:val="21"/>
        </w:rPr>
        <w:t>個別</w:t>
      </w:r>
      <w:r w:rsidR="00470093" w:rsidRPr="007210F0">
        <w:rPr>
          <w:rFonts w:asciiTheme="minorEastAsia" w:hAnsiTheme="minorEastAsia" w:hint="eastAsia"/>
          <w:szCs w:val="21"/>
        </w:rPr>
        <w:t>対応で</w:t>
      </w:r>
      <w:r w:rsidR="00295AE3" w:rsidRPr="007210F0">
        <w:rPr>
          <w:rFonts w:asciiTheme="minorEastAsia" w:hAnsiTheme="minorEastAsia" w:hint="eastAsia"/>
          <w:szCs w:val="21"/>
        </w:rPr>
        <w:t>合意形成を得る</w:t>
      </w:r>
    </w:p>
    <w:p w:rsidR="001A6643" w:rsidRPr="007210F0" w:rsidRDefault="00EC4705" w:rsidP="00E10A61">
      <w:pPr>
        <w:spacing w:line="260" w:lineRule="exact"/>
        <w:ind w:firstLineChars="300" w:firstLine="688"/>
        <w:rPr>
          <w:rFonts w:asciiTheme="minorEastAsia" w:hAnsiTheme="minorEastAsia"/>
          <w:szCs w:val="21"/>
        </w:rPr>
      </w:pPr>
      <w:r w:rsidRPr="007210F0">
        <w:rPr>
          <w:rFonts w:asciiTheme="minorEastAsia" w:hAnsiTheme="minorEastAsia" w:hint="eastAsia"/>
          <w:szCs w:val="21"/>
        </w:rPr>
        <w:t>②</w:t>
      </w:r>
      <w:r w:rsidR="00891A76" w:rsidRPr="007210F0">
        <w:rPr>
          <w:rFonts w:asciiTheme="minorEastAsia" w:hAnsiTheme="minorEastAsia" w:hint="eastAsia"/>
          <w:szCs w:val="21"/>
        </w:rPr>
        <w:t>職員の</w:t>
      </w:r>
      <w:r w:rsidR="00474A02" w:rsidRPr="007210F0">
        <w:rPr>
          <w:rFonts w:asciiTheme="minorEastAsia" w:hAnsiTheme="minorEastAsia" w:hint="eastAsia"/>
        </w:rPr>
        <w:t>ACP</w:t>
      </w:r>
      <w:r w:rsidR="00891A76" w:rsidRPr="007210F0">
        <w:rPr>
          <w:rFonts w:asciiTheme="minorEastAsia" w:hAnsiTheme="minorEastAsia" w:hint="eastAsia"/>
          <w:szCs w:val="21"/>
        </w:rPr>
        <w:t>認知度調査</w:t>
      </w:r>
    </w:p>
    <w:p w:rsidR="00D63A33" w:rsidRPr="007210F0" w:rsidRDefault="00D63A33" w:rsidP="00D63A33">
      <w:pPr>
        <w:spacing w:line="260" w:lineRule="exact"/>
        <w:ind w:leftChars="309" w:left="709" w:firstLineChars="62" w:firstLine="142"/>
        <w:rPr>
          <w:rFonts w:asciiTheme="minorEastAsia" w:hAnsiTheme="minorEastAsia"/>
          <w:szCs w:val="21"/>
        </w:rPr>
      </w:pPr>
      <w:r w:rsidRPr="007210F0">
        <w:rPr>
          <w:rFonts w:asciiTheme="minorEastAsia" w:hAnsiTheme="minorEastAsia" w:hint="eastAsia"/>
          <w:szCs w:val="21"/>
        </w:rPr>
        <w:t>【成果】</w:t>
      </w:r>
    </w:p>
    <w:p w:rsidR="00D63A33" w:rsidRPr="007210F0" w:rsidRDefault="000160CA" w:rsidP="00D63A33">
      <w:pPr>
        <w:spacing w:line="260" w:lineRule="exact"/>
        <w:ind w:leftChars="309" w:left="709" w:firstLineChars="162" w:firstLine="372"/>
        <w:rPr>
          <w:rFonts w:asciiTheme="minorEastAsia" w:hAnsiTheme="minorEastAsia"/>
          <w:szCs w:val="21"/>
        </w:rPr>
      </w:pPr>
      <w:r w:rsidRPr="007210F0">
        <w:rPr>
          <w:rFonts w:asciiTheme="minorEastAsia" w:hAnsiTheme="minorEastAsia" w:hint="eastAsia"/>
          <w:szCs w:val="21"/>
        </w:rPr>
        <w:t>職員２８名中、６４％（１８名）の職員が</w:t>
      </w:r>
      <w:r w:rsidR="00046C88" w:rsidRPr="007210F0">
        <w:rPr>
          <w:rFonts w:asciiTheme="minorEastAsia" w:hAnsiTheme="minorEastAsia" w:hint="eastAsia"/>
          <w:szCs w:val="21"/>
        </w:rPr>
        <w:t>「</w:t>
      </w:r>
      <w:r w:rsidRPr="007210F0">
        <w:rPr>
          <w:rFonts w:asciiTheme="minorEastAsia" w:hAnsiTheme="minorEastAsia" w:hint="eastAsia"/>
          <w:szCs w:val="21"/>
        </w:rPr>
        <w:t>知らない</w:t>
      </w:r>
      <w:r w:rsidR="00046C88" w:rsidRPr="007210F0">
        <w:rPr>
          <w:rFonts w:asciiTheme="minorEastAsia" w:hAnsiTheme="minorEastAsia" w:hint="eastAsia"/>
          <w:szCs w:val="21"/>
        </w:rPr>
        <w:t>」ことが分かった。</w:t>
      </w:r>
    </w:p>
    <w:p w:rsidR="00D63A33" w:rsidRPr="007210F0" w:rsidRDefault="00D63A33" w:rsidP="00D63A33">
      <w:pPr>
        <w:spacing w:line="260" w:lineRule="exact"/>
        <w:ind w:leftChars="309" w:left="709" w:firstLineChars="62" w:firstLine="142"/>
        <w:rPr>
          <w:rFonts w:asciiTheme="minorEastAsia" w:hAnsiTheme="minorEastAsia"/>
          <w:szCs w:val="21"/>
        </w:rPr>
      </w:pPr>
      <w:r w:rsidRPr="007210F0">
        <w:rPr>
          <w:rFonts w:asciiTheme="minorEastAsia" w:hAnsiTheme="minorEastAsia" w:hint="eastAsia"/>
          <w:szCs w:val="21"/>
        </w:rPr>
        <w:t>【課題】</w:t>
      </w:r>
    </w:p>
    <w:p w:rsidR="00891A76" w:rsidRPr="007210F0" w:rsidRDefault="00292E1A" w:rsidP="00D63A33">
      <w:pPr>
        <w:spacing w:line="260" w:lineRule="exact"/>
        <w:ind w:leftChars="309" w:left="709" w:firstLineChars="162" w:firstLine="372"/>
        <w:rPr>
          <w:rFonts w:asciiTheme="minorEastAsia" w:hAnsiTheme="minorEastAsia"/>
          <w:szCs w:val="21"/>
        </w:rPr>
      </w:pPr>
      <w:r>
        <w:rPr>
          <w:rFonts w:asciiTheme="minorEastAsia" w:hAnsiTheme="minorEastAsia" w:hint="eastAsia"/>
          <w:szCs w:val="21"/>
        </w:rPr>
        <w:t>ACPの基礎知識や導入目的などを共有</w:t>
      </w:r>
      <w:r w:rsidR="00046C88" w:rsidRPr="007210F0">
        <w:rPr>
          <w:rFonts w:asciiTheme="minorEastAsia" w:hAnsiTheme="minorEastAsia" w:hint="eastAsia"/>
          <w:szCs w:val="21"/>
        </w:rPr>
        <w:t>する</w:t>
      </w:r>
      <w:r>
        <w:rPr>
          <w:rFonts w:asciiTheme="minorEastAsia" w:hAnsiTheme="minorEastAsia" w:hint="eastAsia"/>
          <w:szCs w:val="21"/>
        </w:rPr>
        <w:t>ための職員研修が</w:t>
      </w:r>
      <w:r w:rsidR="00046C88" w:rsidRPr="007210F0">
        <w:rPr>
          <w:rFonts w:asciiTheme="minorEastAsia" w:hAnsiTheme="minorEastAsia" w:hint="eastAsia"/>
          <w:szCs w:val="21"/>
        </w:rPr>
        <w:t>必要</w:t>
      </w:r>
      <w:r>
        <w:rPr>
          <w:rFonts w:asciiTheme="minorEastAsia" w:hAnsiTheme="minorEastAsia" w:hint="eastAsia"/>
          <w:szCs w:val="21"/>
        </w:rPr>
        <w:t>で</w:t>
      </w:r>
      <w:r w:rsidR="00046C88" w:rsidRPr="007210F0">
        <w:rPr>
          <w:rFonts w:asciiTheme="minorEastAsia" w:hAnsiTheme="minorEastAsia" w:hint="eastAsia"/>
          <w:szCs w:val="21"/>
        </w:rPr>
        <w:t>あった。</w:t>
      </w:r>
    </w:p>
    <w:p w:rsidR="003B67FA" w:rsidRPr="007210F0" w:rsidRDefault="004015AB" w:rsidP="003B67FA">
      <w:pPr>
        <w:spacing w:line="260" w:lineRule="exact"/>
        <w:ind w:firstLineChars="300" w:firstLine="688"/>
        <w:rPr>
          <w:rFonts w:asciiTheme="minorEastAsia" w:hAnsiTheme="minorEastAsia"/>
          <w:szCs w:val="21"/>
        </w:rPr>
      </w:pPr>
      <w:r w:rsidRPr="007210F0">
        <w:rPr>
          <w:rFonts w:asciiTheme="minorEastAsia" w:hAnsiTheme="minorEastAsia"/>
          <w:noProof/>
          <w:szCs w:val="21"/>
        </w:rPr>
        <w:drawing>
          <wp:anchor distT="0" distB="0" distL="114300" distR="114300" simplePos="0" relativeHeight="251677696" behindDoc="0" locked="0" layoutInCell="1" allowOverlap="1" wp14:anchorId="08C3F95D">
            <wp:simplePos x="0" y="0"/>
            <wp:positionH relativeFrom="column">
              <wp:posOffset>4194810</wp:posOffset>
            </wp:positionH>
            <wp:positionV relativeFrom="paragraph">
              <wp:posOffset>71765</wp:posOffset>
            </wp:positionV>
            <wp:extent cx="2073910" cy="1205865"/>
            <wp:effectExtent l="0" t="0" r="2540" b="13335"/>
            <wp:wrapSquare wrapText="bothSides"/>
            <wp:docPr id="8" name="グラフ 8">
              <a:extLst xmlns:a="http://schemas.openxmlformats.org/drawingml/2006/main">
                <a:ext uri="{FF2B5EF4-FFF2-40B4-BE49-F238E27FC236}">
                  <a16:creationId xmlns:a16="http://schemas.microsoft.com/office/drawing/2014/main" id="{A045FEE6-DB99-4D11-9F21-C7426ABB4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EC4705" w:rsidRPr="007210F0">
        <w:rPr>
          <w:rFonts w:asciiTheme="minorEastAsia" w:hAnsiTheme="minorEastAsia" w:hint="eastAsia"/>
          <w:szCs w:val="21"/>
        </w:rPr>
        <w:t>③</w:t>
      </w:r>
      <w:r w:rsidR="003B67FA" w:rsidRPr="007210F0">
        <w:rPr>
          <w:rFonts w:asciiTheme="minorEastAsia" w:hAnsiTheme="minorEastAsia" w:hint="eastAsia"/>
          <w:szCs w:val="21"/>
        </w:rPr>
        <w:t>利用者の身元引受人の現況把握調査</w:t>
      </w:r>
      <w:r w:rsidR="00C24EA1" w:rsidRPr="007210F0">
        <w:rPr>
          <w:rFonts w:asciiTheme="minorEastAsia" w:hAnsiTheme="minorEastAsia" w:hint="eastAsia"/>
          <w:szCs w:val="21"/>
        </w:rPr>
        <w:t>（図</w:t>
      </w:r>
      <w:r w:rsidR="00474A02" w:rsidRPr="007210F0">
        <w:rPr>
          <w:rFonts w:asciiTheme="minorEastAsia" w:hAnsiTheme="minorEastAsia" w:hint="eastAsia"/>
          <w:szCs w:val="21"/>
        </w:rPr>
        <w:t>１</w:t>
      </w:r>
      <w:r w:rsidR="00C24EA1" w:rsidRPr="007210F0">
        <w:rPr>
          <w:rFonts w:asciiTheme="minorEastAsia" w:hAnsiTheme="minorEastAsia" w:hint="eastAsia"/>
          <w:szCs w:val="21"/>
        </w:rPr>
        <w:t>参照）</w:t>
      </w:r>
    </w:p>
    <w:p w:rsidR="00945C0B" w:rsidRPr="007210F0" w:rsidRDefault="003B67FA" w:rsidP="003B67FA">
      <w:pPr>
        <w:spacing w:line="260" w:lineRule="exact"/>
        <w:rPr>
          <w:rFonts w:asciiTheme="minorEastAsia" w:hAnsiTheme="minorEastAsia"/>
          <w:szCs w:val="21"/>
        </w:rPr>
      </w:pPr>
      <w:r w:rsidRPr="007210F0">
        <w:rPr>
          <w:rFonts w:asciiTheme="minorEastAsia" w:hAnsiTheme="minorEastAsia" w:hint="eastAsia"/>
          <w:szCs w:val="21"/>
        </w:rPr>
        <w:t xml:space="preserve">　　　　　</w:t>
      </w:r>
      <w:r w:rsidR="00830707" w:rsidRPr="007210F0">
        <w:rPr>
          <w:rFonts w:asciiTheme="minorEastAsia" w:hAnsiTheme="minorEastAsia" w:hint="eastAsia"/>
          <w:szCs w:val="21"/>
        </w:rPr>
        <w:t>■身元引受人不在者</w:t>
      </w:r>
      <w:r w:rsidR="00474A02" w:rsidRPr="007210F0">
        <w:rPr>
          <w:rFonts w:asciiTheme="minorEastAsia" w:hAnsiTheme="minorEastAsia" w:hint="eastAsia"/>
          <w:szCs w:val="21"/>
        </w:rPr>
        <w:t>２１</w:t>
      </w:r>
      <w:r w:rsidR="00830707" w:rsidRPr="007210F0">
        <w:rPr>
          <w:rFonts w:asciiTheme="minorEastAsia" w:hAnsiTheme="minorEastAsia" w:hint="eastAsia"/>
          <w:szCs w:val="21"/>
        </w:rPr>
        <w:t>％</w:t>
      </w:r>
    </w:p>
    <w:p w:rsidR="004015AB" w:rsidRPr="007210F0" w:rsidRDefault="00945C0B" w:rsidP="00945C0B">
      <w:pPr>
        <w:spacing w:line="260" w:lineRule="exact"/>
        <w:ind w:firstLineChars="600" w:firstLine="1377"/>
        <w:rPr>
          <w:rFonts w:asciiTheme="minorEastAsia" w:hAnsiTheme="minorEastAsia"/>
          <w:szCs w:val="21"/>
        </w:rPr>
      </w:pPr>
      <w:r w:rsidRPr="007210F0">
        <w:rPr>
          <w:rFonts w:asciiTheme="minorEastAsia" w:hAnsiTheme="minorEastAsia" w:hint="eastAsia"/>
          <w:szCs w:val="21"/>
        </w:rPr>
        <w:t>・その多くは</w:t>
      </w:r>
      <w:r w:rsidR="00E0288A" w:rsidRPr="007210F0">
        <w:rPr>
          <w:rFonts w:asciiTheme="minorEastAsia" w:hAnsiTheme="minorEastAsia" w:hint="eastAsia"/>
          <w:szCs w:val="21"/>
        </w:rPr>
        <w:t>後見人</w:t>
      </w:r>
      <w:r w:rsidR="009C2BB9" w:rsidRPr="007210F0">
        <w:rPr>
          <w:rFonts w:asciiTheme="minorEastAsia" w:hAnsiTheme="minorEastAsia" w:hint="eastAsia"/>
          <w:szCs w:val="21"/>
        </w:rPr>
        <w:t>等</w:t>
      </w:r>
    </w:p>
    <w:p w:rsidR="00830707" w:rsidRPr="007210F0" w:rsidRDefault="00707D06" w:rsidP="00945C0B">
      <w:pPr>
        <w:spacing w:line="260" w:lineRule="exact"/>
        <w:ind w:firstLineChars="600" w:firstLine="1377"/>
        <w:rPr>
          <w:rFonts w:asciiTheme="minorEastAsia" w:hAnsiTheme="minorEastAsia"/>
          <w:szCs w:val="21"/>
        </w:rPr>
      </w:pPr>
      <w:r w:rsidRPr="007210F0">
        <w:rPr>
          <w:rFonts w:asciiTheme="minorEastAsia" w:hAnsiTheme="minorEastAsia" w:hint="eastAsia"/>
          <w:szCs w:val="21"/>
        </w:rPr>
        <w:t>（補助</w:t>
      </w:r>
      <w:r w:rsidR="009C2BB9" w:rsidRPr="007210F0">
        <w:rPr>
          <w:rFonts w:asciiTheme="minorEastAsia" w:hAnsiTheme="minorEastAsia" w:hint="eastAsia"/>
          <w:szCs w:val="21"/>
        </w:rPr>
        <w:t>人</w:t>
      </w:r>
      <w:r w:rsidRPr="007210F0">
        <w:rPr>
          <w:rFonts w:asciiTheme="minorEastAsia" w:hAnsiTheme="minorEastAsia" w:hint="eastAsia"/>
          <w:szCs w:val="21"/>
        </w:rPr>
        <w:t>、保佐</w:t>
      </w:r>
      <w:r w:rsidR="009C2BB9" w:rsidRPr="007210F0">
        <w:rPr>
          <w:rFonts w:asciiTheme="minorEastAsia" w:hAnsiTheme="minorEastAsia" w:hint="eastAsia"/>
          <w:szCs w:val="21"/>
        </w:rPr>
        <w:t>人</w:t>
      </w:r>
      <w:r w:rsidRPr="007210F0">
        <w:rPr>
          <w:rFonts w:asciiTheme="minorEastAsia" w:hAnsiTheme="minorEastAsia" w:hint="eastAsia"/>
          <w:szCs w:val="21"/>
        </w:rPr>
        <w:t>、成年後見</w:t>
      </w:r>
      <w:r w:rsidR="009C2BB9" w:rsidRPr="007210F0">
        <w:rPr>
          <w:rFonts w:asciiTheme="minorEastAsia" w:hAnsiTheme="minorEastAsia" w:hint="eastAsia"/>
          <w:szCs w:val="21"/>
        </w:rPr>
        <w:t>人</w:t>
      </w:r>
      <w:r w:rsidRPr="007210F0">
        <w:rPr>
          <w:rFonts w:asciiTheme="minorEastAsia" w:hAnsiTheme="minorEastAsia" w:hint="eastAsia"/>
          <w:szCs w:val="21"/>
        </w:rPr>
        <w:t>）</w:t>
      </w:r>
    </w:p>
    <w:p w:rsidR="00830707" w:rsidRPr="007210F0" w:rsidRDefault="00830707" w:rsidP="00830707">
      <w:pPr>
        <w:spacing w:line="260" w:lineRule="exact"/>
        <w:ind w:firstLineChars="498" w:firstLine="1143"/>
        <w:rPr>
          <w:rFonts w:asciiTheme="minorEastAsia" w:hAnsiTheme="minorEastAsia"/>
          <w:szCs w:val="21"/>
        </w:rPr>
      </w:pPr>
      <w:r w:rsidRPr="007210F0">
        <w:rPr>
          <w:rFonts w:asciiTheme="minorEastAsia" w:hAnsiTheme="minorEastAsia" w:hint="eastAsia"/>
          <w:szCs w:val="21"/>
        </w:rPr>
        <w:t>■関係が希薄</w:t>
      </w:r>
      <w:r w:rsidR="00474A02" w:rsidRPr="007210F0">
        <w:rPr>
          <w:rFonts w:asciiTheme="minorEastAsia" w:hAnsiTheme="minorEastAsia" w:hint="eastAsia"/>
          <w:szCs w:val="21"/>
        </w:rPr>
        <w:t>２０</w:t>
      </w:r>
      <w:r w:rsidRPr="007210F0">
        <w:rPr>
          <w:rFonts w:asciiTheme="minorEastAsia" w:hAnsiTheme="minorEastAsia" w:hint="eastAsia"/>
          <w:szCs w:val="21"/>
        </w:rPr>
        <w:t>％</w:t>
      </w:r>
    </w:p>
    <w:p w:rsidR="00945C0B" w:rsidRPr="007210F0" w:rsidRDefault="00945C0B" w:rsidP="00830707">
      <w:pPr>
        <w:spacing w:line="260" w:lineRule="exact"/>
        <w:ind w:firstLineChars="498" w:firstLine="1143"/>
        <w:rPr>
          <w:rFonts w:asciiTheme="minorEastAsia" w:hAnsiTheme="minorEastAsia"/>
          <w:szCs w:val="21"/>
        </w:rPr>
      </w:pPr>
      <w:r w:rsidRPr="007210F0">
        <w:rPr>
          <w:rFonts w:asciiTheme="minorEastAsia" w:hAnsiTheme="minorEastAsia" w:hint="eastAsia"/>
          <w:szCs w:val="21"/>
        </w:rPr>
        <w:t xml:space="preserve">　・義兄弟、甥、姪</w:t>
      </w:r>
      <w:r w:rsidR="009C2BB9" w:rsidRPr="007210F0">
        <w:rPr>
          <w:rFonts w:asciiTheme="minorEastAsia" w:hAnsiTheme="minorEastAsia" w:hint="eastAsia"/>
          <w:szCs w:val="21"/>
        </w:rPr>
        <w:t>、子</w:t>
      </w:r>
      <w:r w:rsidRPr="007210F0">
        <w:rPr>
          <w:rFonts w:asciiTheme="minorEastAsia" w:hAnsiTheme="minorEastAsia" w:hint="eastAsia"/>
          <w:szCs w:val="21"/>
        </w:rPr>
        <w:t>が</w:t>
      </w:r>
      <w:r w:rsidR="002670B3" w:rsidRPr="007210F0">
        <w:rPr>
          <w:rFonts w:asciiTheme="minorEastAsia" w:hAnsiTheme="minorEastAsia" w:hint="eastAsia"/>
          <w:szCs w:val="21"/>
        </w:rPr>
        <w:t>占める</w:t>
      </w:r>
    </w:p>
    <w:p w:rsidR="003B67FA" w:rsidRPr="007210F0" w:rsidRDefault="00830707" w:rsidP="00830707">
      <w:pPr>
        <w:spacing w:line="260" w:lineRule="exact"/>
        <w:ind w:firstLineChars="498" w:firstLine="1143"/>
        <w:rPr>
          <w:rFonts w:asciiTheme="minorEastAsia" w:hAnsiTheme="minorEastAsia"/>
          <w:szCs w:val="21"/>
        </w:rPr>
      </w:pPr>
      <w:r w:rsidRPr="007210F0">
        <w:rPr>
          <w:rFonts w:asciiTheme="minorEastAsia" w:hAnsiTheme="minorEastAsia" w:hint="eastAsia"/>
          <w:szCs w:val="21"/>
        </w:rPr>
        <w:t>■代わりの方がいない</w:t>
      </w:r>
      <w:r w:rsidR="00E0288A" w:rsidRPr="007210F0">
        <w:rPr>
          <w:rFonts w:asciiTheme="minorEastAsia" w:hAnsiTheme="minorEastAsia" w:hint="eastAsia"/>
          <w:szCs w:val="21"/>
        </w:rPr>
        <w:t>高齢の</w:t>
      </w:r>
      <w:r w:rsidRPr="007210F0">
        <w:rPr>
          <w:rFonts w:asciiTheme="minorEastAsia" w:hAnsiTheme="minorEastAsia" w:hint="eastAsia"/>
          <w:szCs w:val="21"/>
        </w:rPr>
        <w:t>身元引受人</w:t>
      </w:r>
      <w:r w:rsidR="00474A02" w:rsidRPr="007210F0">
        <w:rPr>
          <w:rFonts w:asciiTheme="minorEastAsia" w:hAnsiTheme="minorEastAsia" w:hint="eastAsia"/>
          <w:szCs w:val="21"/>
        </w:rPr>
        <w:t>２２</w:t>
      </w:r>
      <w:r w:rsidRPr="007210F0">
        <w:rPr>
          <w:rFonts w:asciiTheme="minorEastAsia" w:hAnsiTheme="minorEastAsia" w:hint="eastAsia"/>
          <w:szCs w:val="21"/>
        </w:rPr>
        <w:t>％</w:t>
      </w:r>
    </w:p>
    <w:p w:rsidR="002670B3" w:rsidRPr="007210F0" w:rsidRDefault="002670B3" w:rsidP="00830707">
      <w:pPr>
        <w:spacing w:line="260" w:lineRule="exact"/>
        <w:ind w:firstLineChars="498" w:firstLine="1143"/>
        <w:rPr>
          <w:rFonts w:asciiTheme="minorEastAsia" w:hAnsiTheme="minorEastAsia"/>
          <w:szCs w:val="21"/>
        </w:rPr>
      </w:pPr>
      <w:r w:rsidRPr="007210F0">
        <w:rPr>
          <w:rFonts w:asciiTheme="minorEastAsia" w:hAnsiTheme="minorEastAsia"/>
          <w:noProof/>
          <w:szCs w:val="21"/>
        </w:rPr>
        <mc:AlternateContent>
          <mc:Choice Requires="wps">
            <w:drawing>
              <wp:anchor distT="0" distB="0" distL="114300" distR="114300" simplePos="0" relativeHeight="251678720" behindDoc="0" locked="0" layoutInCell="1" allowOverlap="1">
                <wp:simplePos x="0" y="0"/>
                <wp:positionH relativeFrom="column">
                  <wp:posOffset>4265930</wp:posOffset>
                </wp:positionH>
                <wp:positionV relativeFrom="paragraph">
                  <wp:posOffset>75437</wp:posOffset>
                </wp:positionV>
                <wp:extent cx="2089785" cy="28384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2089785" cy="2838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24EA1" w:rsidRPr="00651210" w:rsidRDefault="00C24EA1" w:rsidP="00C24EA1">
                            <w:pPr>
                              <w:jc w:val="center"/>
                              <w:rPr>
                                <w:sz w:val="16"/>
                                <w:szCs w:val="18"/>
                              </w:rPr>
                            </w:pPr>
                            <w:r w:rsidRPr="00651210">
                              <w:rPr>
                                <w:rFonts w:hint="eastAsia"/>
                                <w:sz w:val="16"/>
                                <w:szCs w:val="18"/>
                              </w:rPr>
                              <w:t>図１．身元引受人等の内訳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9" o:spid="_x0000_s1028" style="position:absolute;left:0;text-align:left;margin-left:335.9pt;margin-top:5.95pt;width:164.55pt;height:2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" filled="f" stroked="f" strokeweight="2pt">
                <v:textbox>
                  <w:txbxContent>
                    <w:p w:rsidR="00C24EA1" w:rsidRPr="00651210" w:rsidRDefault="00C24EA1" w:rsidP="00C24EA1">
                      <w:pPr>
                        <w:jc w:val="center"/>
                        <w:rPr>
                          <w:sz w:val="16"/>
                          <w:szCs w:val="18"/>
                        </w:rPr>
                      </w:pPr>
                      <w:r w:rsidRPr="00651210">
                        <w:rPr>
                          <w:rFonts w:hint="eastAsia"/>
                          <w:sz w:val="16"/>
                          <w:szCs w:val="18"/>
                        </w:rPr>
                        <w:t>図１．身元引受人等の内訳</w:t>
                      </w:r>
                    </w:p>
                  </w:txbxContent>
                </v:textbox>
              </v:rect>
            </w:pict>
          </mc:Fallback>
        </mc:AlternateContent>
      </w:r>
      <w:r w:rsidRPr="007210F0">
        <w:rPr>
          <w:rFonts w:asciiTheme="minorEastAsia" w:hAnsiTheme="minorEastAsia" w:hint="eastAsia"/>
          <w:szCs w:val="21"/>
        </w:rPr>
        <w:t xml:space="preserve">　・兄弟、義兄弟で利用者と同年代</w:t>
      </w:r>
    </w:p>
    <w:p w:rsidR="00C24EA1" w:rsidRPr="007210F0" w:rsidRDefault="00C24EA1" w:rsidP="00830707">
      <w:pPr>
        <w:spacing w:line="260" w:lineRule="exact"/>
        <w:ind w:firstLineChars="498" w:firstLine="1143"/>
        <w:rPr>
          <w:rFonts w:asciiTheme="minorEastAsia" w:hAnsiTheme="minorEastAsia"/>
          <w:szCs w:val="21"/>
        </w:rPr>
      </w:pPr>
    </w:p>
    <w:p w:rsidR="00D63A33" w:rsidRPr="007210F0" w:rsidRDefault="00D63A33" w:rsidP="004015AB">
      <w:pPr>
        <w:spacing w:line="260" w:lineRule="exact"/>
        <w:ind w:leftChars="371" w:left="1080" w:hangingChars="100" w:hanging="229"/>
        <w:rPr>
          <w:rFonts w:asciiTheme="minorEastAsia" w:hAnsiTheme="minorEastAsia"/>
          <w:szCs w:val="21"/>
        </w:rPr>
      </w:pPr>
      <w:r w:rsidRPr="007210F0">
        <w:rPr>
          <w:rFonts w:asciiTheme="minorEastAsia" w:hAnsiTheme="minorEastAsia" w:hint="eastAsia"/>
          <w:szCs w:val="21"/>
        </w:rPr>
        <w:t>【成果】</w:t>
      </w:r>
    </w:p>
    <w:p w:rsidR="00A04E6E" w:rsidRPr="007210F0" w:rsidRDefault="00800B78" w:rsidP="00146ABF">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殆どの方が「もしもの時」の話し合いはしたことがないことが判明。</w:t>
      </w:r>
      <w:r w:rsidR="00474A02" w:rsidRPr="007210F0">
        <w:rPr>
          <w:rFonts w:asciiTheme="minorEastAsia" w:hAnsiTheme="minorEastAsia" w:hint="eastAsia"/>
        </w:rPr>
        <w:t>ACP</w:t>
      </w:r>
      <w:r w:rsidR="00E858C2" w:rsidRPr="007210F0">
        <w:rPr>
          <w:rFonts w:asciiTheme="minorEastAsia" w:hAnsiTheme="minorEastAsia" w:hint="eastAsia"/>
          <w:szCs w:val="21"/>
        </w:rPr>
        <w:t>の作成には肯定的で</w:t>
      </w:r>
      <w:r w:rsidR="002F1126" w:rsidRPr="007210F0">
        <w:rPr>
          <w:rFonts w:asciiTheme="minorEastAsia" w:hAnsiTheme="minorEastAsia" w:hint="eastAsia"/>
          <w:szCs w:val="21"/>
        </w:rPr>
        <w:t>あったが、利用者と一緒に作成することについては</w:t>
      </w:r>
      <w:r w:rsidR="00474A02" w:rsidRPr="007210F0">
        <w:rPr>
          <w:rFonts w:asciiTheme="minorEastAsia" w:hAnsiTheme="minorEastAsia" w:hint="eastAsia"/>
          <w:szCs w:val="21"/>
        </w:rPr>
        <w:t>７</w:t>
      </w:r>
      <w:r w:rsidR="002F1126" w:rsidRPr="007210F0">
        <w:rPr>
          <w:rFonts w:asciiTheme="minorEastAsia" w:hAnsiTheme="minorEastAsia" w:hint="eastAsia"/>
          <w:szCs w:val="21"/>
        </w:rPr>
        <w:t>割の方が施設で聞き取っておいてほしいと要望があった。その理由は「疎遠であること」、「県外にいるので作っておいてほしい」、「職員の方が上手に聞き取ってくれる。」など。</w:t>
      </w:r>
    </w:p>
    <w:p w:rsidR="00BE39EE" w:rsidRPr="007210F0" w:rsidRDefault="00A04E6E" w:rsidP="00146ABF">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利用者の反応としては、「自分のことだからそれでいい」、「迷惑かけれないから」</w:t>
      </w:r>
      <w:r w:rsidR="004015AB" w:rsidRPr="007210F0">
        <w:rPr>
          <w:rFonts w:asciiTheme="minorEastAsia" w:hAnsiTheme="minorEastAsia" w:hint="eastAsia"/>
          <w:szCs w:val="21"/>
        </w:rPr>
        <w:t xml:space="preserve">等　</w:t>
      </w:r>
      <w:r w:rsidRPr="007210F0">
        <w:rPr>
          <w:rFonts w:asciiTheme="minorEastAsia" w:hAnsiTheme="minorEastAsia" w:hint="eastAsia"/>
          <w:szCs w:val="21"/>
        </w:rPr>
        <w:t>意見を頂いた</w:t>
      </w:r>
      <w:r w:rsidR="004015AB" w:rsidRPr="007210F0">
        <w:rPr>
          <w:rFonts w:asciiTheme="minorEastAsia" w:hAnsiTheme="minorEastAsia" w:hint="eastAsia"/>
          <w:szCs w:val="21"/>
        </w:rPr>
        <w:t>。このことから</w:t>
      </w:r>
      <w:r w:rsidRPr="007210F0">
        <w:rPr>
          <w:rFonts w:asciiTheme="minorEastAsia" w:hAnsiTheme="minorEastAsia" w:hint="eastAsia"/>
          <w:szCs w:val="21"/>
        </w:rPr>
        <w:t>施設職員による</w:t>
      </w:r>
      <w:r w:rsidR="00BE39EE" w:rsidRPr="007210F0">
        <w:rPr>
          <w:rFonts w:asciiTheme="minorEastAsia" w:hAnsiTheme="minorEastAsia" w:hint="eastAsia"/>
          <w:szCs w:val="21"/>
        </w:rPr>
        <w:t>聞き取りが必要となることが分かった。</w:t>
      </w:r>
    </w:p>
    <w:p w:rsidR="00E96023" w:rsidRPr="007210F0" w:rsidRDefault="00E96023" w:rsidP="00D63A33">
      <w:pPr>
        <w:spacing w:line="260" w:lineRule="exact"/>
        <w:ind w:leftChars="371" w:left="1080" w:hangingChars="100" w:hanging="229"/>
        <w:rPr>
          <w:rFonts w:asciiTheme="minorEastAsia" w:hAnsiTheme="minorEastAsia"/>
          <w:szCs w:val="21"/>
        </w:rPr>
      </w:pPr>
      <w:r w:rsidRPr="007210F0">
        <w:rPr>
          <w:rFonts w:asciiTheme="minorEastAsia" w:hAnsiTheme="minorEastAsia" w:hint="eastAsia"/>
          <w:szCs w:val="21"/>
        </w:rPr>
        <w:t>【課題</w:t>
      </w:r>
      <w:r w:rsidR="00292E1A">
        <w:rPr>
          <w:rFonts w:asciiTheme="minorEastAsia" w:hAnsiTheme="minorEastAsia" w:hint="eastAsia"/>
          <w:szCs w:val="21"/>
        </w:rPr>
        <w:t>と対策</w:t>
      </w:r>
      <w:r w:rsidRPr="007210F0">
        <w:rPr>
          <w:rFonts w:asciiTheme="minorEastAsia" w:hAnsiTheme="minorEastAsia" w:hint="eastAsia"/>
          <w:szCs w:val="21"/>
        </w:rPr>
        <w:t>】</w:t>
      </w:r>
    </w:p>
    <w:p w:rsidR="00E96023" w:rsidRPr="007210F0" w:rsidRDefault="00E96023" w:rsidP="00146ABF">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新規利用者については、入所中の利用者とは違い職員との信頼関係もなく、施設</w:t>
      </w:r>
      <w:r w:rsidR="00146ABF" w:rsidRPr="007210F0">
        <w:rPr>
          <w:rFonts w:asciiTheme="minorEastAsia" w:hAnsiTheme="minorEastAsia" w:hint="eastAsia"/>
          <w:szCs w:val="21"/>
        </w:rPr>
        <w:t xml:space="preserve">　</w:t>
      </w:r>
      <w:r w:rsidRPr="007210F0">
        <w:rPr>
          <w:rFonts w:asciiTheme="minorEastAsia" w:hAnsiTheme="minorEastAsia" w:hint="eastAsia"/>
          <w:szCs w:val="21"/>
        </w:rPr>
        <w:t>入所といった環境の変化などの不安を抱えていることから、入所後に</w:t>
      </w:r>
      <w:r w:rsidR="00474A02" w:rsidRPr="007210F0">
        <w:rPr>
          <w:rFonts w:asciiTheme="minorEastAsia" w:hAnsiTheme="minorEastAsia" w:hint="eastAsia"/>
        </w:rPr>
        <w:t>ACP</w:t>
      </w:r>
      <w:r w:rsidRPr="007210F0">
        <w:rPr>
          <w:rFonts w:asciiTheme="minorEastAsia" w:hAnsiTheme="minorEastAsia" w:hint="eastAsia"/>
          <w:szCs w:val="21"/>
        </w:rPr>
        <w:t>の説明が</w:t>
      </w:r>
      <w:r w:rsidR="007210F0">
        <w:rPr>
          <w:rFonts w:asciiTheme="minorEastAsia" w:hAnsiTheme="minorEastAsia" w:hint="eastAsia"/>
          <w:szCs w:val="21"/>
        </w:rPr>
        <w:t xml:space="preserve"> </w:t>
      </w:r>
      <w:r w:rsidR="007210F0">
        <w:rPr>
          <w:rFonts w:asciiTheme="minorEastAsia" w:hAnsiTheme="minorEastAsia"/>
          <w:szCs w:val="21"/>
        </w:rPr>
        <w:t xml:space="preserve"> </w:t>
      </w:r>
      <w:r w:rsidRPr="007210F0">
        <w:rPr>
          <w:rFonts w:asciiTheme="minorEastAsia" w:hAnsiTheme="minorEastAsia" w:hint="eastAsia"/>
          <w:szCs w:val="21"/>
        </w:rPr>
        <w:t>難しいのでは？と懸念があった。</w:t>
      </w:r>
    </w:p>
    <w:p w:rsidR="00800B78" w:rsidRDefault="00800B78" w:rsidP="00146ABF">
      <w:pPr>
        <w:spacing w:line="260" w:lineRule="exact"/>
        <w:ind w:leftChars="471" w:left="1081" w:firstLineChars="100" w:firstLine="229"/>
        <w:rPr>
          <w:rFonts w:asciiTheme="minorEastAsia" w:hAnsiTheme="minorEastAsia"/>
          <w:szCs w:val="21"/>
        </w:rPr>
      </w:pPr>
      <w:r w:rsidRPr="007210F0">
        <w:rPr>
          <w:rFonts w:asciiTheme="minorEastAsia" w:hAnsiTheme="minorEastAsia" w:hint="eastAsia"/>
          <w:szCs w:val="21"/>
        </w:rPr>
        <w:t>新規利用の方については</w:t>
      </w:r>
      <w:r w:rsidR="00BE39EE" w:rsidRPr="007210F0">
        <w:rPr>
          <w:rFonts w:asciiTheme="minorEastAsia" w:hAnsiTheme="minorEastAsia" w:hint="eastAsia"/>
          <w:szCs w:val="21"/>
        </w:rPr>
        <w:t>、情報を段階的に伝えるため</w:t>
      </w:r>
      <w:r w:rsidR="00E44CCE" w:rsidRPr="007210F0">
        <w:rPr>
          <w:rFonts w:asciiTheme="minorEastAsia" w:hAnsiTheme="minorEastAsia" w:hint="eastAsia"/>
          <w:szCs w:val="21"/>
        </w:rPr>
        <w:t>の</w:t>
      </w:r>
      <w:r w:rsidR="00BE39EE" w:rsidRPr="007210F0">
        <w:rPr>
          <w:rFonts w:asciiTheme="minorEastAsia" w:hAnsiTheme="minorEastAsia" w:hint="eastAsia"/>
          <w:szCs w:val="21"/>
        </w:rPr>
        <w:t>事前告知として</w:t>
      </w:r>
      <w:r w:rsidR="00E44CCE" w:rsidRPr="007210F0">
        <w:rPr>
          <w:rFonts w:asciiTheme="minorEastAsia" w:hAnsiTheme="minorEastAsia" w:hint="eastAsia"/>
          <w:szCs w:val="21"/>
        </w:rPr>
        <w:t>、</w:t>
      </w:r>
      <w:r w:rsidR="00BE39EE" w:rsidRPr="007210F0">
        <w:rPr>
          <w:rFonts w:asciiTheme="minorEastAsia" w:hAnsiTheme="minorEastAsia" w:hint="eastAsia"/>
          <w:szCs w:val="21"/>
        </w:rPr>
        <w:t>鳥取市の</w:t>
      </w:r>
      <w:r w:rsidR="004015AB" w:rsidRPr="007210F0">
        <w:rPr>
          <w:rFonts w:asciiTheme="minorEastAsia" w:hAnsiTheme="minorEastAsia" w:hint="eastAsia"/>
          <w:szCs w:val="21"/>
        </w:rPr>
        <w:t xml:space="preserve">　　</w:t>
      </w:r>
      <w:r w:rsidR="00BE39EE" w:rsidRPr="007210F0">
        <w:rPr>
          <w:rFonts w:asciiTheme="minorEastAsia" w:hAnsiTheme="minorEastAsia" w:hint="eastAsia"/>
          <w:szCs w:val="21"/>
        </w:rPr>
        <w:t>担当職員</w:t>
      </w:r>
      <w:r w:rsidR="00E44CCE" w:rsidRPr="007210F0">
        <w:rPr>
          <w:rFonts w:asciiTheme="minorEastAsia" w:hAnsiTheme="minorEastAsia" w:hint="eastAsia"/>
          <w:szCs w:val="21"/>
        </w:rPr>
        <w:t>に</w:t>
      </w:r>
      <w:r w:rsidR="00BE39EE" w:rsidRPr="007210F0">
        <w:rPr>
          <w:rFonts w:asciiTheme="minorEastAsia" w:hAnsiTheme="minorEastAsia" w:hint="eastAsia"/>
          <w:szCs w:val="21"/>
        </w:rPr>
        <w:t>入所前</w:t>
      </w:r>
      <w:r w:rsidR="00E44CCE" w:rsidRPr="007210F0">
        <w:rPr>
          <w:rFonts w:asciiTheme="minorEastAsia" w:hAnsiTheme="minorEastAsia" w:hint="eastAsia"/>
          <w:szCs w:val="21"/>
        </w:rPr>
        <w:t>の</w:t>
      </w:r>
      <w:r w:rsidR="00474A02" w:rsidRPr="007210F0">
        <w:rPr>
          <w:rFonts w:asciiTheme="minorEastAsia" w:hAnsiTheme="minorEastAsia" w:hint="eastAsia"/>
        </w:rPr>
        <w:t>ACP</w:t>
      </w:r>
      <w:r w:rsidR="00BE39EE" w:rsidRPr="007210F0">
        <w:rPr>
          <w:rFonts w:asciiTheme="minorEastAsia" w:hAnsiTheme="minorEastAsia" w:hint="eastAsia"/>
          <w:szCs w:val="21"/>
        </w:rPr>
        <w:t>概要説明を</w:t>
      </w:r>
      <w:r w:rsidR="00E44CCE" w:rsidRPr="007210F0">
        <w:rPr>
          <w:rFonts w:asciiTheme="minorEastAsia" w:hAnsiTheme="minorEastAsia" w:hint="eastAsia"/>
          <w:szCs w:val="21"/>
        </w:rPr>
        <w:t>行って頂く協力依頼を行った。このことにより、</w:t>
      </w:r>
      <w:r w:rsidR="00BE39EE" w:rsidRPr="007210F0">
        <w:rPr>
          <w:rFonts w:asciiTheme="minorEastAsia" w:hAnsiTheme="minorEastAsia" w:hint="eastAsia"/>
          <w:szCs w:val="21"/>
        </w:rPr>
        <w:t>入所契約時</w:t>
      </w:r>
      <w:r w:rsidR="004E030E" w:rsidRPr="007210F0">
        <w:rPr>
          <w:rFonts w:asciiTheme="minorEastAsia" w:hAnsiTheme="minorEastAsia" w:hint="eastAsia"/>
          <w:szCs w:val="21"/>
        </w:rPr>
        <w:t>の</w:t>
      </w:r>
      <w:r w:rsidR="00474A02" w:rsidRPr="007210F0">
        <w:rPr>
          <w:rFonts w:asciiTheme="minorEastAsia" w:hAnsiTheme="minorEastAsia" w:hint="eastAsia"/>
        </w:rPr>
        <w:t>ACP</w:t>
      </w:r>
      <w:r w:rsidR="00BE39EE" w:rsidRPr="007210F0">
        <w:rPr>
          <w:rFonts w:asciiTheme="minorEastAsia" w:hAnsiTheme="minorEastAsia" w:hint="eastAsia"/>
          <w:szCs w:val="21"/>
        </w:rPr>
        <w:t>作成依頼</w:t>
      </w:r>
      <w:r w:rsidR="00E44CCE" w:rsidRPr="007210F0">
        <w:rPr>
          <w:rFonts w:asciiTheme="minorEastAsia" w:hAnsiTheme="minorEastAsia" w:hint="eastAsia"/>
          <w:szCs w:val="21"/>
        </w:rPr>
        <w:t>を抵抗感なく</w:t>
      </w:r>
      <w:r w:rsidR="004E030E" w:rsidRPr="007210F0">
        <w:rPr>
          <w:rFonts w:asciiTheme="minorEastAsia" w:hAnsiTheme="minorEastAsia" w:hint="eastAsia"/>
          <w:szCs w:val="21"/>
        </w:rPr>
        <w:t>行えるようになった</w:t>
      </w:r>
      <w:r w:rsidR="00BE39EE" w:rsidRPr="007210F0">
        <w:rPr>
          <w:rFonts w:asciiTheme="minorEastAsia" w:hAnsiTheme="minorEastAsia" w:hint="eastAsia"/>
          <w:szCs w:val="21"/>
        </w:rPr>
        <w:t>。</w:t>
      </w:r>
    </w:p>
    <w:p w:rsidR="007210F0" w:rsidRDefault="007210F0" w:rsidP="00146ABF">
      <w:pPr>
        <w:spacing w:line="260" w:lineRule="exact"/>
        <w:ind w:leftChars="471" w:left="1081" w:firstLineChars="100" w:firstLine="229"/>
        <w:rPr>
          <w:rFonts w:asciiTheme="minorEastAsia" w:hAnsiTheme="minorEastAsia"/>
          <w:szCs w:val="21"/>
        </w:rPr>
      </w:pPr>
    </w:p>
    <w:p w:rsidR="007210F0" w:rsidRPr="007210F0" w:rsidRDefault="007210F0" w:rsidP="00146ABF">
      <w:pPr>
        <w:spacing w:line="260" w:lineRule="exact"/>
        <w:ind w:leftChars="471" w:left="1081" w:firstLineChars="100" w:firstLine="229"/>
        <w:rPr>
          <w:rFonts w:asciiTheme="minorEastAsia" w:hAnsiTheme="minorEastAsia"/>
          <w:szCs w:val="21"/>
        </w:rPr>
      </w:pPr>
    </w:p>
    <w:p w:rsidR="00891A76" w:rsidRPr="007210F0" w:rsidRDefault="00891A76" w:rsidP="003B67FA">
      <w:pPr>
        <w:spacing w:line="260" w:lineRule="exact"/>
        <w:ind w:firstLineChars="100" w:firstLine="229"/>
        <w:rPr>
          <w:rFonts w:asciiTheme="minorEastAsia" w:hAnsiTheme="minorEastAsia"/>
          <w:szCs w:val="21"/>
        </w:rPr>
      </w:pPr>
      <w:r w:rsidRPr="007210F0">
        <w:rPr>
          <w:rFonts w:asciiTheme="minorEastAsia" w:hAnsiTheme="minorEastAsia" w:hint="eastAsia"/>
          <w:szCs w:val="21"/>
        </w:rPr>
        <w:lastRenderedPageBreak/>
        <w:t>Ⅱ．</w:t>
      </w:r>
      <w:r w:rsidR="00474A02" w:rsidRPr="007210F0">
        <w:rPr>
          <w:rFonts w:asciiTheme="minorEastAsia" w:hAnsiTheme="minorEastAsia" w:hint="eastAsia"/>
        </w:rPr>
        <w:t>ACP</w:t>
      </w:r>
      <w:r w:rsidRPr="007210F0">
        <w:rPr>
          <w:rFonts w:asciiTheme="minorEastAsia" w:hAnsiTheme="minorEastAsia" w:hint="eastAsia"/>
          <w:szCs w:val="21"/>
        </w:rPr>
        <w:t>の職員教育</w:t>
      </w:r>
    </w:p>
    <w:p w:rsidR="00D63A33" w:rsidRPr="007210F0" w:rsidRDefault="00D63A33" w:rsidP="00146ABF">
      <w:pPr>
        <w:spacing w:line="260" w:lineRule="exact"/>
        <w:ind w:leftChars="300" w:left="688" w:firstLineChars="71" w:firstLine="163"/>
        <w:rPr>
          <w:rFonts w:asciiTheme="minorEastAsia" w:hAnsiTheme="minorEastAsia"/>
          <w:szCs w:val="21"/>
        </w:rPr>
      </w:pPr>
      <w:r w:rsidRPr="007210F0">
        <w:rPr>
          <w:rFonts w:asciiTheme="minorEastAsia" w:hAnsiTheme="minorEastAsia" w:hint="eastAsia"/>
          <w:szCs w:val="21"/>
        </w:rPr>
        <w:t>【成果】</w:t>
      </w:r>
    </w:p>
    <w:p w:rsidR="00BE39EE" w:rsidRPr="007210F0" w:rsidRDefault="00046C88" w:rsidP="00146ABF">
      <w:pPr>
        <w:spacing w:line="260" w:lineRule="exact"/>
        <w:ind w:leftChars="495" w:left="1136" w:firstLineChars="100" w:firstLine="229"/>
        <w:rPr>
          <w:rFonts w:asciiTheme="minorEastAsia" w:hAnsiTheme="minorEastAsia"/>
          <w:szCs w:val="21"/>
        </w:rPr>
      </w:pPr>
      <w:r w:rsidRPr="007210F0">
        <w:rPr>
          <w:rFonts w:asciiTheme="minorEastAsia" w:hAnsiTheme="minorEastAsia" w:hint="eastAsia"/>
          <w:szCs w:val="21"/>
        </w:rPr>
        <w:t>動向調査で知り得た鳥取県東部医師会在宅医療介護連携室に当苑での</w:t>
      </w:r>
      <w:r w:rsidR="00474A02" w:rsidRPr="007210F0">
        <w:rPr>
          <w:rFonts w:asciiTheme="minorEastAsia" w:hAnsiTheme="minorEastAsia" w:hint="eastAsia"/>
        </w:rPr>
        <w:t>ACP</w:t>
      </w:r>
      <w:r w:rsidR="00AB69E3" w:rsidRPr="007210F0">
        <w:rPr>
          <w:rFonts w:asciiTheme="minorEastAsia" w:hAnsiTheme="minorEastAsia" w:hint="eastAsia"/>
          <w:szCs w:val="21"/>
        </w:rPr>
        <w:t>導入</w:t>
      </w:r>
      <w:r w:rsidR="00D63A33" w:rsidRPr="007210F0">
        <w:rPr>
          <w:rFonts w:asciiTheme="minorEastAsia" w:hAnsiTheme="minorEastAsia" w:hint="eastAsia"/>
          <w:szCs w:val="21"/>
        </w:rPr>
        <w:t xml:space="preserve">　</w:t>
      </w:r>
      <w:r w:rsidR="00AB69E3" w:rsidRPr="007210F0">
        <w:rPr>
          <w:rFonts w:asciiTheme="minorEastAsia" w:hAnsiTheme="minorEastAsia" w:hint="eastAsia"/>
          <w:szCs w:val="21"/>
        </w:rPr>
        <w:t>教育</w:t>
      </w:r>
      <w:r w:rsidRPr="007210F0">
        <w:rPr>
          <w:rFonts w:asciiTheme="minorEastAsia" w:hAnsiTheme="minorEastAsia" w:hint="eastAsia"/>
          <w:szCs w:val="21"/>
        </w:rPr>
        <w:t>に協力を依頼し</w:t>
      </w:r>
      <w:r w:rsidR="00AB69E3" w:rsidRPr="007210F0">
        <w:rPr>
          <w:rFonts w:asciiTheme="minorEastAsia" w:hAnsiTheme="minorEastAsia" w:hint="eastAsia"/>
          <w:szCs w:val="21"/>
        </w:rPr>
        <w:t>、</w:t>
      </w:r>
      <w:r w:rsidR="00891A76" w:rsidRPr="007210F0">
        <w:rPr>
          <w:rFonts w:asciiTheme="minorEastAsia" w:hAnsiTheme="minorEastAsia" w:hint="eastAsia"/>
          <w:szCs w:val="21"/>
        </w:rPr>
        <w:t>職員向けの</w:t>
      </w:r>
      <w:r w:rsidR="00474A02" w:rsidRPr="007210F0">
        <w:rPr>
          <w:rFonts w:asciiTheme="minorEastAsia" w:hAnsiTheme="minorEastAsia" w:hint="eastAsia"/>
        </w:rPr>
        <w:t>ACP</w:t>
      </w:r>
      <w:r w:rsidR="00891A76" w:rsidRPr="007210F0">
        <w:rPr>
          <w:rFonts w:asciiTheme="minorEastAsia" w:hAnsiTheme="minorEastAsia" w:hint="eastAsia"/>
          <w:szCs w:val="21"/>
        </w:rPr>
        <w:t>研修を開催。基礎知識の習得、及び導入目的等を共有。</w:t>
      </w:r>
      <w:r w:rsidR="00BE39EE" w:rsidRPr="007210F0">
        <w:rPr>
          <w:rFonts w:asciiTheme="minorEastAsia" w:hAnsiTheme="minorEastAsia" w:hint="eastAsia"/>
          <w:szCs w:val="21"/>
        </w:rPr>
        <w:t>また、聞き取りを行う職員は</w:t>
      </w:r>
      <w:r w:rsidR="00474A02" w:rsidRPr="007210F0">
        <w:rPr>
          <w:rFonts w:asciiTheme="minorEastAsia" w:hAnsiTheme="minorEastAsia" w:hint="eastAsia"/>
        </w:rPr>
        <w:t>ACP</w:t>
      </w:r>
      <w:r w:rsidR="00BE39EE" w:rsidRPr="007210F0">
        <w:rPr>
          <w:rFonts w:asciiTheme="minorEastAsia" w:hAnsiTheme="minorEastAsia" w:hint="eastAsia"/>
          <w:szCs w:val="21"/>
        </w:rPr>
        <w:t>の外部研修に参加し教養を深めた。</w:t>
      </w:r>
    </w:p>
    <w:p w:rsidR="00161BA4" w:rsidRPr="007210F0" w:rsidRDefault="00161BA4" w:rsidP="00146ABF">
      <w:pPr>
        <w:spacing w:line="260" w:lineRule="exact"/>
        <w:ind w:leftChars="495" w:left="1136" w:firstLineChars="100" w:firstLine="229"/>
        <w:rPr>
          <w:rFonts w:asciiTheme="minorEastAsia" w:hAnsiTheme="minorEastAsia"/>
          <w:szCs w:val="21"/>
        </w:rPr>
      </w:pPr>
    </w:p>
    <w:p w:rsidR="00F67FFB" w:rsidRDefault="00891A76" w:rsidP="00F67FFB">
      <w:pPr>
        <w:spacing w:line="260" w:lineRule="exact"/>
        <w:ind w:firstLineChars="100" w:firstLine="229"/>
        <w:rPr>
          <w:rFonts w:asciiTheme="minorEastAsia" w:hAnsiTheme="minorEastAsia"/>
          <w:szCs w:val="21"/>
        </w:rPr>
      </w:pPr>
      <w:r w:rsidRPr="007210F0">
        <w:rPr>
          <w:rFonts w:asciiTheme="minorEastAsia" w:hAnsiTheme="minorEastAsia" w:hint="eastAsia"/>
          <w:szCs w:val="21"/>
        </w:rPr>
        <w:t xml:space="preserve">Ⅲ．利用者への周知 </w:t>
      </w:r>
    </w:p>
    <w:p w:rsidR="00D63A33" w:rsidRPr="007210F0" w:rsidRDefault="00146ABF" w:rsidP="00F67FFB">
      <w:pPr>
        <w:spacing w:line="260" w:lineRule="exact"/>
        <w:ind w:firstLineChars="400" w:firstLine="918"/>
        <w:rPr>
          <w:rFonts w:asciiTheme="minorEastAsia" w:hAnsiTheme="minorEastAsia"/>
          <w:szCs w:val="21"/>
        </w:rPr>
      </w:pPr>
      <w:r w:rsidRPr="007210F0">
        <w:rPr>
          <w:rFonts w:asciiTheme="minorEastAsia" w:hAnsiTheme="minorEastAsia" w:hint="eastAsia"/>
          <w:szCs w:val="21"/>
        </w:rPr>
        <w:t>【成果</w:t>
      </w:r>
      <w:r w:rsidR="00D63A33" w:rsidRPr="007210F0">
        <w:rPr>
          <w:rFonts w:asciiTheme="minorEastAsia" w:hAnsiTheme="minorEastAsia" w:hint="eastAsia"/>
          <w:szCs w:val="21"/>
        </w:rPr>
        <w:t>】</w:t>
      </w:r>
    </w:p>
    <w:p w:rsidR="00A04E6E" w:rsidRPr="007210F0" w:rsidRDefault="00A04E6E" w:rsidP="00146ABF">
      <w:pPr>
        <w:spacing w:line="260" w:lineRule="exact"/>
        <w:ind w:firstLineChars="600" w:firstLine="1377"/>
        <w:rPr>
          <w:rFonts w:asciiTheme="minorEastAsia" w:hAnsiTheme="minorEastAsia"/>
          <w:szCs w:val="21"/>
        </w:rPr>
      </w:pPr>
      <w:r w:rsidRPr="007210F0">
        <w:rPr>
          <w:rFonts w:asciiTheme="minorEastAsia" w:hAnsiTheme="minorEastAsia" w:hint="eastAsia"/>
          <w:szCs w:val="21"/>
        </w:rPr>
        <w:t>段階的に</w:t>
      </w:r>
      <w:r w:rsidR="00474A02" w:rsidRPr="007210F0">
        <w:rPr>
          <w:rFonts w:asciiTheme="minorEastAsia" w:hAnsiTheme="minorEastAsia" w:hint="eastAsia"/>
        </w:rPr>
        <w:t>ACP</w:t>
      </w:r>
      <w:r w:rsidRPr="007210F0">
        <w:rPr>
          <w:rFonts w:asciiTheme="minorEastAsia" w:hAnsiTheme="minorEastAsia" w:hint="eastAsia"/>
          <w:szCs w:val="21"/>
        </w:rPr>
        <w:t>の情報や重要性を</w:t>
      </w:r>
      <w:r w:rsidR="00161BA4" w:rsidRPr="007210F0">
        <w:rPr>
          <w:rFonts w:asciiTheme="minorEastAsia" w:hAnsiTheme="minorEastAsia" w:hint="eastAsia"/>
          <w:szCs w:val="21"/>
        </w:rPr>
        <w:t>少しずつ</w:t>
      </w:r>
      <w:r w:rsidRPr="007210F0">
        <w:rPr>
          <w:rFonts w:asciiTheme="minorEastAsia" w:hAnsiTheme="minorEastAsia" w:hint="eastAsia"/>
          <w:szCs w:val="21"/>
        </w:rPr>
        <w:t>定着。</w:t>
      </w:r>
    </w:p>
    <w:p w:rsidR="00F67FFB" w:rsidRDefault="00891A76" w:rsidP="00CC1619">
      <w:pPr>
        <w:spacing w:line="260" w:lineRule="exact"/>
        <w:ind w:leftChars="500" w:left="1376" w:hangingChars="100" w:hanging="229"/>
        <w:rPr>
          <w:rFonts w:asciiTheme="minorEastAsia" w:hAnsiTheme="minorEastAsia"/>
          <w:szCs w:val="21"/>
        </w:rPr>
      </w:pPr>
      <w:r w:rsidRPr="007210F0">
        <w:rPr>
          <w:rFonts w:asciiTheme="minorEastAsia" w:hAnsiTheme="minorEastAsia" w:hint="eastAsia"/>
          <w:szCs w:val="21"/>
        </w:rPr>
        <w:t>①利用者懇談会開催：</w:t>
      </w:r>
      <w:r w:rsidR="00E96023" w:rsidRPr="007210F0">
        <w:rPr>
          <w:rFonts w:asciiTheme="minorEastAsia" w:hAnsiTheme="minorEastAsia" w:hint="eastAsia"/>
          <w:szCs w:val="21"/>
        </w:rPr>
        <w:t>対象</w:t>
      </w:r>
      <w:r w:rsidRPr="007210F0">
        <w:rPr>
          <w:rFonts w:asciiTheme="minorEastAsia" w:hAnsiTheme="minorEastAsia" w:hint="eastAsia"/>
          <w:szCs w:val="21"/>
        </w:rPr>
        <w:t>利用者へ厚生労働省のリーフレットを配布し</w:t>
      </w:r>
      <w:r w:rsidR="00474A02" w:rsidRPr="007210F0">
        <w:rPr>
          <w:rFonts w:asciiTheme="minorEastAsia" w:hAnsiTheme="minorEastAsia" w:hint="eastAsia"/>
        </w:rPr>
        <w:t>ACP</w:t>
      </w:r>
      <w:r w:rsidRPr="007210F0">
        <w:rPr>
          <w:rFonts w:asciiTheme="minorEastAsia" w:hAnsiTheme="minorEastAsia" w:hint="eastAsia"/>
          <w:szCs w:val="21"/>
        </w:rPr>
        <w:t>を導入する</w:t>
      </w:r>
      <w:r w:rsidR="00E96023" w:rsidRPr="007210F0">
        <w:rPr>
          <w:rFonts w:asciiTheme="minorEastAsia" w:hAnsiTheme="minorEastAsia" w:hint="eastAsia"/>
          <w:szCs w:val="21"/>
        </w:rPr>
        <w:t>経緯と必要性を</w:t>
      </w:r>
      <w:r w:rsidRPr="007210F0">
        <w:rPr>
          <w:rFonts w:asciiTheme="minorEastAsia" w:hAnsiTheme="minorEastAsia" w:hint="eastAsia"/>
          <w:szCs w:val="21"/>
        </w:rPr>
        <w:t>説明。</w:t>
      </w:r>
    </w:p>
    <w:p w:rsidR="00891A76" w:rsidRDefault="005F1A2D" w:rsidP="00F67FFB">
      <w:pPr>
        <w:spacing w:line="260" w:lineRule="exact"/>
        <w:ind w:leftChars="600" w:left="1377"/>
        <w:rPr>
          <w:rFonts w:asciiTheme="minorEastAsia" w:hAnsiTheme="minorEastAsia"/>
          <w:szCs w:val="21"/>
        </w:rPr>
      </w:pPr>
      <w:r w:rsidRPr="007210F0">
        <w:rPr>
          <w:rFonts w:asciiTheme="minorEastAsia" w:hAnsiTheme="minorEastAsia" w:hint="eastAsia"/>
          <w:szCs w:val="21"/>
        </w:rPr>
        <w:t>（計３回開催）</w:t>
      </w:r>
    </w:p>
    <w:p w:rsidR="00F67FFB" w:rsidRPr="007210F0" w:rsidRDefault="00F67FFB" w:rsidP="00F67FFB">
      <w:pPr>
        <w:spacing w:line="260" w:lineRule="exact"/>
        <w:ind w:leftChars="600" w:left="1377"/>
        <w:rPr>
          <w:rFonts w:asciiTheme="minorEastAsia" w:hAnsiTheme="minorEastAsia"/>
          <w:szCs w:val="21"/>
        </w:rPr>
      </w:pPr>
    </w:p>
    <w:p w:rsidR="00F67FFB" w:rsidRDefault="00F67FFB" w:rsidP="00227F8F">
      <w:pPr>
        <w:spacing w:line="260" w:lineRule="exact"/>
        <w:rPr>
          <w:rFonts w:asciiTheme="minorEastAsia" w:hAnsiTheme="minorEastAsia"/>
          <w:szCs w:val="21"/>
        </w:rPr>
      </w:pPr>
      <w:r w:rsidRPr="007210F0">
        <w:rPr>
          <w:rFonts w:asciiTheme="minorEastAsia" w:hAnsiTheme="minorEastAsia"/>
          <w:noProof/>
        </w:rPr>
        <w:drawing>
          <wp:anchor distT="0" distB="0" distL="114300" distR="114300" simplePos="0" relativeHeight="251684864" behindDoc="0" locked="0" layoutInCell="1" allowOverlap="1" wp14:anchorId="7B6B1507">
            <wp:simplePos x="0" y="0"/>
            <wp:positionH relativeFrom="column">
              <wp:posOffset>271780</wp:posOffset>
            </wp:positionH>
            <wp:positionV relativeFrom="paragraph">
              <wp:posOffset>106509</wp:posOffset>
            </wp:positionV>
            <wp:extent cx="1580515" cy="1171575"/>
            <wp:effectExtent l="19050" t="19050" r="19685" b="28575"/>
            <wp:wrapSquare wrapText="bothSides"/>
            <wp:docPr id="13" name="図 5">
              <a:extLst xmlns:a="http://schemas.openxmlformats.org/drawingml/2006/main">
                <a:ext uri="{FF2B5EF4-FFF2-40B4-BE49-F238E27FC236}">
                  <a16:creationId xmlns:a16="http://schemas.microsoft.com/office/drawing/2014/main" id="{B116D09D-7E47-48E1-9CE6-EDFB1434E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116D09D-7E47-48E1-9CE6-EDFB1434E15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17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210F0">
        <w:rPr>
          <w:rFonts w:asciiTheme="minorEastAsia" w:hAnsiTheme="minorEastAsia"/>
          <w:noProof/>
        </w:rPr>
        <w:drawing>
          <wp:anchor distT="0" distB="0" distL="114300" distR="114300" simplePos="0" relativeHeight="251683840" behindDoc="0" locked="0" layoutInCell="1" allowOverlap="1" wp14:anchorId="49D15D29">
            <wp:simplePos x="0" y="0"/>
            <wp:positionH relativeFrom="column">
              <wp:posOffset>4770371</wp:posOffset>
            </wp:positionH>
            <wp:positionV relativeFrom="paragraph">
              <wp:posOffset>143836</wp:posOffset>
            </wp:positionV>
            <wp:extent cx="1593215" cy="1194435"/>
            <wp:effectExtent l="19050" t="19050" r="26035" b="24765"/>
            <wp:wrapSquare wrapText="bothSides"/>
            <wp:docPr id="19" name="図 18">
              <a:extLst xmlns:a="http://schemas.openxmlformats.org/drawingml/2006/main">
                <a:ext uri="{FF2B5EF4-FFF2-40B4-BE49-F238E27FC236}">
                  <a16:creationId xmlns:a16="http://schemas.microsoft.com/office/drawing/2014/main" id="{3D8F1136-22C1-45D2-9A84-C78A1A49B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3D8F1136-22C1-45D2-9A84-C78A1A49BA19}"/>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93215" cy="1194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91A76" w:rsidRPr="007210F0">
        <w:rPr>
          <w:rFonts w:asciiTheme="minorEastAsia" w:hAnsiTheme="minorEastAsia" w:hint="eastAsia"/>
          <w:szCs w:val="21"/>
        </w:rPr>
        <w:t>②話合い：</w:t>
      </w:r>
      <w:r w:rsidR="00470093" w:rsidRPr="007210F0">
        <w:rPr>
          <w:rFonts w:asciiTheme="minorEastAsia" w:hAnsiTheme="minorEastAsia" w:hint="eastAsia"/>
          <w:szCs w:val="21"/>
        </w:rPr>
        <w:t>５～６名の</w:t>
      </w:r>
      <w:r w:rsidR="00891A76" w:rsidRPr="007210F0">
        <w:rPr>
          <w:rFonts w:asciiTheme="minorEastAsia" w:hAnsiTheme="minorEastAsia" w:hint="eastAsia"/>
          <w:szCs w:val="21"/>
        </w:rPr>
        <w:t>小グループ</w:t>
      </w:r>
      <w:r w:rsidR="00470093" w:rsidRPr="007210F0">
        <w:rPr>
          <w:rFonts w:asciiTheme="minorEastAsia" w:hAnsiTheme="minorEastAsia" w:hint="eastAsia"/>
          <w:szCs w:val="21"/>
        </w:rPr>
        <w:t>になり</w:t>
      </w:r>
      <w:r w:rsidR="00891A76" w:rsidRPr="007210F0">
        <w:rPr>
          <w:rFonts w:asciiTheme="minorEastAsia" w:hAnsiTheme="minorEastAsia" w:hint="eastAsia"/>
          <w:szCs w:val="21"/>
        </w:rPr>
        <w:t>「もしバナゲーム」を使用</w:t>
      </w:r>
      <w:r w:rsidR="00470093" w:rsidRPr="007210F0">
        <w:rPr>
          <w:rFonts w:asciiTheme="minorEastAsia" w:hAnsiTheme="minorEastAsia" w:hint="eastAsia"/>
          <w:szCs w:val="21"/>
        </w:rPr>
        <w:t>したカード</w:t>
      </w:r>
      <w:r>
        <w:rPr>
          <w:rFonts w:asciiTheme="minorEastAsia" w:hAnsiTheme="minorEastAsia" w:hint="eastAsia"/>
          <w:szCs w:val="21"/>
        </w:rPr>
        <w:t xml:space="preserve">　</w:t>
      </w:r>
      <w:r w:rsidR="00470093" w:rsidRPr="007210F0">
        <w:rPr>
          <w:rFonts w:asciiTheme="minorEastAsia" w:hAnsiTheme="minorEastAsia" w:hint="eastAsia"/>
          <w:szCs w:val="21"/>
        </w:rPr>
        <w:t>ゲーム使用し、今までの人生を振り返ったり</w:t>
      </w:r>
      <w:r w:rsidR="00161BA4" w:rsidRPr="007210F0">
        <w:rPr>
          <w:rFonts w:asciiTheme="minorEastAsia" w:hAnsiTheme="minorEastAsia" w:hint="eastAsia"/>
          <w:szCs w:val="21"/>
        </w:rPr>
        <w:t>、</w:t>
      </w:r>
      <w:r w:rsidR="00470093" w:rsidRPr="007210F0">
        <w:rPr>
          <w:rFonts w:asciiTheme="minorEastAsia" w:hAnsiTheme="minorEastAsia" w:hint="eastAsia"/>
          <w:szCs w:val="21"/>
        </w:rPr>
        <w:t>死生観などを思い思いに話をする</w:t>
      </w:r>
      <w:r>
        <w:rPr>
          <w:rFonts w:asciiTheme="minorEastAsia" w:hAnsiTheme="minorEastAsia" w:hint="eastAsia"/>
          <w:szCs w:val="21"/>
        </w:rPr>
        <w:t xml:space="preserve">　</w:t>
      </w:r>
      <w:r w:rsidR="00470093" w:rsidRPr="007210F0">
        <w:rPr>
          <w:rFonts w:asciiTheme="minorEastAsia" w:hAnsiTheme="minorEastAsia" w:hint="eastAsia"/>
          <w:szCs w:val="21"/>
        </w:rPr>
        <w:t>場を設け、</w:t>
      </w:r>
      <w:r w:rsidR="00891A76" w:rsidRPr="007210F0">
        <w:rPr>
          <w:rFonts w:asciiTheme="minorEastAsia" w:hAnsiTheme="minorEastAsia" w:hint="eastAsia"/>
          <w:szCs w:val="21"/>
        </w:rPr>
        <w:t>三者三様の価値観を知る機会</w:t>
      </w:r>
      <w:r w:rsidR="00EC4705" w:rsidRPr="007210F0">
        <w:rPr>
          <w:rFonts w:asciiTheme="minorEastAsia" w:hAnsiTheme="minorEastAsia" w:hint="eastAsia"/>
          <w:szCs w:val="21"/>
        </w:rPr>
        <w:t>を持つ。</w:t>
      </w:r>
    </w:p>
    <w:p w:rsidR="00F67FFB" w:rsidRDefault="00F67FFB" w:rsidP="00F67FFB">
      <w:pPr>
        <w:spacing w:line="260" w:lineRule="exact"/>
        <w:ind w:firstLineChars="100" w:firstLine="229"/>
        <w:rPr>
          <w:rFonts w:asciiTheme="minorEastAsia" w:hAnsiTheme="minorEastAsia"/>
          <w:szCs w:val="21"/>
        </w:rPr>
      </w:pPr>
      <w:r w:rsidRPr="007210F0">
        <w:rPr>
          <w:rFonts w:asciiTheme="minorEastAsia" w:hAnsiTheme="minorEastAsia"/>
          <w:noProof/>
          <w:szCs w:val="21"/>
        </w:rPr>
        <mc:AlternateContent>
          <mc:Choice Requires="wps">
            <w:drawing>
              <wp:anchor distT="0" distB="0" distL="114300" distR="114300" simplePos="0" relativeHeight="251691008" behindDoc="0" locked="0" layoutInCell="1" allowOverlap="1" wp14:anchorId="620BC1E1" wp14:editId="7819B7A4">
                <wp:simplePos x="0" y="0"/>
                <wp:positionH relativeFrom="column">
                  <wp:posOffset>4805045</wp:posOffset>
                </wp:positionH>
                <wp:positionV relativeFrom="paragraph">
                  <wp:posOffset>285846</wp:posOffset>
                </wp:positionV>
                <wp:extent cx="1605915" cy="28384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605915" cy="2838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D311D" w:rsidRPr="00651210" w:rsidRDefault="00DD311D" w:rsidP="00C24EA1">
                            <w:pPr>
                              <w:jc w:val="center"/>
                              <w:rPr>
                                <w:sz w:val="16"/>
                                <w:szCs w:val="18"/>
                              </w:rPr>
                            </w:pPr>
                            <w:r>
                              <w:rPr>
                                <w:rFonts w:hint="eastAsia"/>
                                <w:sz w:val="16"/>
                                <w:szCs w:val="18"/>
                              </w:rPr>
                              <w:t>もしバナゲーム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0BC1E1" id="正方形/長方形 16" o:spid="_x0000_s1029" style="position:absolute;left:0;text-align:left;margin-left:378.35pt;margin-top:22.5pt;width:126.45pt;height:22.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" filled="f" stroked="f" strokeweight="2pt">
                <v:textbox>
                  <w:txbxContent>
                    <w:p w:rsidR="00DD311D" w:rsidRPr="00651210" w:rsidRDefault="00DD311D" w:rsidP="00C24EA1">
                      <w:pPr>
                        <w:jc w:val="center"/>
                        <w:rPr>
                          <w:sz w:val="16"/>
                          <w:szCs w:val="18"/>
                        </w:rPr>
                      </w:pPr>
                      <w:r>
                        <w:rPr>
                          <w:rFonts w:hint="eastAsia"/>
                          <w:sz w:val="16"/>
                          <w:szCs w:val="18"/>
                        </w:rPr>
                        <w:t>もしバナゲーム</w:t>
                      </w:r>
                    </w:p>
                  </w:txbxContent>
                </v:textbox>
              </v:rect>
            </w:pict>
          </mc:Fallback>
        </mc:AlternateContent>
      </w:r>
      <w:r w:rsidR="00470093" w:rsidRPr="007210F0">
        <w:rPr>
          <w:rFonts w:asciiTheme="minorEastAsia" w:hAnsiTheme="minorEastAsia" w:hint="eastAsia"/>
          <w:szCs w:val="21"/>
        </w:rPr>
        <w:t>人それぞれの価値観を知ることでの</w:t>
      </w:r>
      <w:r>
        <w:rPr>
          <w:rFonts w:asciiTheme="minorEastAsia" w:hAnsiTheme="minorEastAsia" w:hint="eastAsia"/>
          <w:szCs w:val="21"/>
        </w:rPr>
        <w:t xml:space="preserve">　</w:t>
      </w:r>
      <w:r w:rsidR="00470093" w:rsidRPr="007210F0">
        <w:rPr>
          <w:rFonts w:asciiTheme="minorEastAsia" w:hAnsiTheme="minorEastAsia" w:hint="eastAsia"/>
          <w:szCs w:val="21"/>
        </w:rPr>
        <w:t>満足感や、もしもの時の不安感の解消に</w:t>
      </w:r>
      <w:r>
        <w:rPr>
          <w:rFonts w:asciiTheme="minorEastAsia" w:hAnsiTheme="minorEastAsia" w:hint="eastAsia"/>
          <w:szCs w:val="21"/>
        </w:rPr>
        <w:t xml:space="preserve">　</w:t>
      </w:r>
    </w:p>
    <w:p w:rsidR="00470093" w:rsidRPr="007210F0" w:rsidRDefault="00470093" w:rsidP="00F67FFB">
      <w:pPr>
        <w:spacing w:line="260" w:lineRule="exact"/>
        <w:ind w:firstLineChars="1362" w:firstLine="3125"/>
        <w:rPr>
          <w:rFonts w:asciiTheme="minorEastAsia" w:hAnsiTheme="minorEastAsia"/>
          <w:szCs w:val="21"/>
        </w:rPr>
      </w:pPr>
      <w:r w:rsidRPr="007210F0">
        <w:rPr>
          <w:rFonts w:asciiTheme="minorEastAsia" w:hAnsiTheme="minorEastAsia" w:hint="eastAsia"/>
          <w:szCs w:val="21"/>
        </w:rPr>
        <w:t>一定の効果があったと考える。</w:t>
      </w:r>
    </w:p>
    <w:p w:rsidR="00227F8F" w:rsidRPr="007210F0" w:rsidRDefault="00227F8F" w:rsidP="00227F8F">
      <w:pPr>
        <w:spacing w:line="260" w:lineRule="exact"/>
        <w:rPr>
          <w:rFonts w:asciiTheme="minorEastAsia" w:hAnsiTheme="minorEastAsia"/>
          <w:szCs w:val="21"/>
        </w:rPr>
      </w:pPr>
    </w:p>
    <w:p w:rsidR="00891A76" w:rsidRPr="007210F0" w:rsidRDefault="007F4C1C" w:rsidP="00470093">
      <w:pPr>
        <w:spacing w:line="260" w:lineRule="exact"/>
        <w:ind w:firstLineChars="100" w:firstLine="229"/>
        <w:rPr>
          <w:rFonts w:asciiTheme="minorEastAsia" w:hAnsiTheme="minorEastAsia"/>
          <w:szCs w:val="21"/>
        </w:rPr>
      </w:pPr>
      <w:r w:rsidRPr="007210F0">
        <w:rPr>
          <w:rFonts w:asciiTheme="minorEastAsia" w:hAnsiTheme="minorEastAsia"/>
          <w:noProof/>
        </w:rPr>
        <w:drawing>
          <wp:anchor distT="0" distB="0" distL="114300" distR="114300" simplePos="0" relativeHeight="251692032" behindDoc="0" locked="0" layoutInCell="1" allowOverlap="1" wp14:anchorId="498027DC">
            <wp:simplePos x="0" y="0"/>
            <wp:positionH relativeFrom="column">
              <wp:posOffset>3852545</wp:posOffset>
            </wp:positionH>
            <wp:positionV relativeFrom="paragraph">
              <wp:posOffset>73660</wp:posOffset>
            </wp:positionV>
            <wp:extent cx="2510790" cy="1501775"/>
            <wp:effectExtent l="19050" t="19050" r="22860" b="22225"/>
            <wp:wrapSquare wrapText="bothSides"/>
            <wp:docPr id="17" name="図 5">
              <a:extLst xmlns:a="http://schemas.openxmlformats.org/drawingml/2006/main">
                <a:ext uri="{FF2B5EF4-FFF2-40B4-BE49-F238E27FC236}">
                  <a16:creationId xmlns:a16="http://schemas.microsoft.com/office/drawing/2014/main" id="{585A9088-32AC-4646-886D-563C7A568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85A9088-32AC-4646-886D-563C7A5683CB}"/>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6304" t="17830" r="15870" b="4607"/>
                    <a:stretch/>
                  </pic:blipFill>
                  <pic:spPr>
                    <a:xfrm>
                      <a:off x="0" y="0"/>
                      <a:ext cx="2510790" cy="1501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858C2" w:rsidRPr="007210F0">
        <w:rPr>
          <w:rFonts w:asciiTheme="minorEastAsia" w:hAnsiTheme="minorEastAsia" w:hint="eastAsia"/>
          <w:szCs w:val="21"/>
        </w:rPr>
        <w:t>Ⅳ</w:t>
      </w:r>
      <w:r w:rsidR="00891A76" w:rsidRPr="007210F0">
        <w:rPr>
          <w:rFonts w:asciiTheme="minorEastAsia" w:hAnsiTheme="minorEastAsia" w:hint="eastAsia"/>
          <w:szCs w:val="21"/>
        </w:rPr>
        <w:t>．</w:t>
      </w:r>
      <w:bookmarkStart w:id="1" w:name="_Hlk27648022"/>
      <w:r w:rsidR="00891A76" w:rsidRPr="007210F0">
        <w:rPr>
          <w:rFonts w:asciiTheme="minorEastAsia" w:hAnsiTheme="minorEastAsia" w:hint="eastAsia"/>
          <w:szCs w:val="21"/>
        </w:rPr>
        <w:t>なごみ苑の</w:t>
      </w:r>
      <w:r w:rsidR="00474A02" w:rsidRPr="007210F0">
        <w:rPr>
          <w:rFonts w:asciiTheme="minorEastAsia" w:hAnsiTheme="minorEastAsia" w:hint="eastAsia"/>
        </w:rPr>
        <w:t>ACP</w:t>
      </w:r>
      <w:r w:rsidR="00891A76" w:rsidRPr="007210F0">
        <w:rPr>
          <w:rFonts w:asciiTheme="minorEastAsia" w:hAnsiTheme="minorEastAsia" w:hint="eastAsia"/>
          <w:szCs w:val="21"/>
        </w:rPr>
        <w:t>文書「わたしの心づもり」</w:t>
      </w:r>
      <w:bookmarkEnd w:id="1"/>
      <w:r w:rsidR="00B91023" w:rsidRPr="007210F0">
        <w:rPr>
          <w:rFonts w:asciiTheme="minorEastAsia" w:hAnsiTheme="minorEastAsia" w:hint="eastAsia"/>
          <w:szCs w:val="21"/>
        </w:rPr>
        <w:t>の</w:t>
      </w:r>
      <w:r w:rsidR="00891A76" w:rsidRPr="007210F0">
        <w:rPr>
          <w:rFonts w:asciiTheme="minorEastAsia" w:hAnsiTheme="minorEastAsia" w:hint="eastAsia"/>
          <w:szCs w:val="21"/>
        </w:rPr>
        <w:t>作成。</w:t>
      </w:r>
    </w:p>
    <w:p w:rsidR="00D63A33" w:rsidRPr="007210F0" w:rsidRDefault="00E44CCE" w:rsidP="00146ABF">
      <w:pPr>
        <w:spacing w:line="260" w:lineRule="exact"/>
        <w:ind w:leftChars="171" w:left="851" w:hangingChars="200" w:hanging="459"/>
        <w:rPr>
          <w:rFonts w:asciiTheme="minorEastAsia" w:hAnsiTheme="minorEastAsia"/>
          <w:szCs w:val="21"/>
        </w:rPr>
      </w:pPr>
      <w:r w:rsidRPr="007210F0">
        <w:rPr>
          <w:rFonts w:asciiTheme="minorEastAsia" w:hAnsiTheme="minorEastAsia" w:hint="eastAsia"/>
          <w:szCs w:val="21"/>
        </w:rPr>
        <w:t xml:space="preserve">　　</w:t>
      </w:r>
      <w:r w:rsidR="00D63A33" w:rsidRPr="007210F0">
        <w:rPr>
          <w:rFonts w:asciiTheme="minorEastAsia" w:hAnsiTheme="minorEastAsia" w:hint="eastAsia"/>
          <w:szCs w:val="21"/>
        </w:rPr>
        <w:t>【成果】</w:t>
      </w:r>
    </w:p>
    <w:p w:rsidR="00E44CCE" w:rsidRPr="007210F0" w:rsidRDefault="00B91023" w:rsidP="00CC1619">
      <w:pPr>
        <w:spacing w:line="260" w:lineRule="exact"/>
        <w:ind w:leftChars="500" w:left="1376" w:hangingChars="100" w:hanging="229"/>
        <w:rPr>
          <w:rFonts w:asciiTheme="minorEastAsia" w:hAnsiTheme="minorEastAsia"/>
          <w:szCs w:val="21"/>
        </w:rPr>
      </w:pPr>
      <w:r w:rsidRPr="007210F0">
        <w:rPr>
          <w:rFonts w:asciiTheme="minorEastAsia" w:hAnsiTheme="minorEastAsia" w:hint="eastAsia"/>
          <w:szCs w:val="21"/>
        </w:rPr>
        <w:t>①</w:t>
      </w:r>
      <w:r w:rsidR="00E44CCE" w:rsidRPr="007210F0">
        <w:rPr>
          <w:rFonts w:asciiTheme="minorEastAsia" w:hAnsiTheme="minorEastAsia" w:hint="eastAsia"/>
          <w:szCs w:val="21"/>
        </w:rPr>
        <w:t>鳥取市が作成していた平成</w:t>
      </w:r>
      <w:r w:rsidR="00BD2776" w:rsidRPr="007210F0">
        <w:rPr>
          <w:rFonts w:asciiTheme="minorEastAsia" w:hAnsiTheme="minorEastAsia" w:hint="eastAsia"/>
          <w:szCs w:val="21"/>
        </w:rPr>
        <w:t>３０</w:t>
      </w:r>
      <w:r w:rsidR="00E44CCE" w:rsidRPr="007210F0">
        <w:rPr>
          <w:rFonts w:asciiTheme="minorEastAsia" w:hAnsiTheme="minorEastAsia" w:hint="eastAsia"/>
          <w:szCs w:val="21"/>
        </w:rPr>
        <w:t>年度版</w:t>
      </w:r>
      <w:r w:rsidR="007210F0">
        <w:rPr>
          <w:rFonts w:asciiTheme="minorEastAsia" w:hAnsiTheme="minorEastAsia" w:hint="eastAsia"/>
          <w:szCs w:val="21"/>
        </w:rPr>
        <w:t xml:space="preserve"> </w:t>
      </w:r>
      <w:r w:rsidR="007210F0">
        <w:rPr>
          <w:rFonts w:asciiTheme="minorEastAsia" w:hAnsiTheme="minorEastAsia"/>
          <w:szCs w:val="21"/>
        </w:rPr>
        <w:t xml:space="preserve"> </w:t>
      </w:r>
      <w:r w:rsidR="00E44CCE" w:rsidRPr="007210F0">
        <w:rPr>
          <w:rFonts w:asciiTheme="minorEastAsia" w:hAnsiTheme="minorEastAsia" w:hint="eastAsia"/>
          <w:szCs w:val="21"/>
        </w:rPr>
        <w:t>「終活支援ノート」をベースに作成。</w:t>
      </w:r>
      <w:r w:rsidRPr="007210F0">
        <w:rPr>
          <w:rFonts w:asciiTheme="minorEastAsia" w:hAnsiTheme="minorEastAsia" w:hint="eastAsia"/>
          <w:szCs w:val="21"/>
        </w:rPr>
        <w:t>利用者周知、個別対応で得た情報から</w:t>
      </w:r>
      <w:r w:rsidR="00E44CCE" w:rsidRPr="007210F0">
        <w:rPr>
          <w:rFonts w:asciiTheme="minorEastAsia" w:hAnsiTheme="minorEastAsia" w:hint="eastAsia"/>
          <w:szCs w:val="21"/>
        </w:rPr>
        <w:t>墓や葬式、宗教的</w:t>
      </w:r>
      <w:r w:rsidR="007F4C1C">
        <w:rPr>
          <w:rFonts w:asciiTheme="minorEastAsia" w:hAnsiTheme="minorEastAsia" w:hint="eastAsia"/>
          <w:szCs w:val="21"/>
        </w:rPr>
        <w:t xml:space="preserve">　</w:t>
      </w:r>
      <w:r w:rsidR="00E44CCE" w:rsidRPr="007210F0">
        <w:rPr>
          <w:rFonts w:asciiTheme="minorEastAsia" w:hAnsiTheme="minorEastAsia" w:hint="eastAsia"/>
          <w:szCs w:val="21"/>
        </w:rPr>
        <w:t>要素を盛り込んだ。</w:t>
      </w:r>
    </w:p>
    <w:p w:rsidR="00161BA4" w:rsidRPr="007210F0" w:rsidRDefault="00A04E6E" w:rsidP="00CC1619">
      <w:pPr>
        <w:spacing w:line="260" w:lineRule="exact"/>
        <w:ind w:leftChars="100" w:left="458" w:hangingChars="100" w:hanging="229"/>
        <w:rPr>
          <w:rFonts w:asciiTheme="minorEastAsia" w:hAnsiTheme="minorEastAsia"/>
          <w:szCs w:val="21"/>
        </w:rPr>
      </w:pPr>
      <w:r w:rsidRPr="007210F0">
        <w:rPr>
          <w:rFonts w:asciiTheme="minorEastAsia" w:hAnsiTheme="minorEastAsia" w:hint="eastAsia"/>
          <w:szCs w:val="21"/>
        </w:rPr>
        <w:t xml:space="preserve">　　</w:t>
      </w:r>
      <w:r w:rsidR="00D63A33" w:rsidRPr="007210F0">
        <w:rPr>
          <w:rFonts w:asciiTheme="minorEastAsia" w:hAnsiTheme="minorEastAsia" w:hint="eastAsia"/>
          <w:szCs w:val="21"/>
        </w:rPr>
        <w:t xml:space="preserve">　　</w:t>
      </w:r>
      <w:r w:rsidRPr="007210F0">
        <w:rPr>
          <w:rFonts w:asciiTheme="minorEastAsia" w:hAnsiTheme="minorEastAsia" w:hint="eastAsia"/>
          <w:szCs w:val="21"/>
        </w:rPr>
        <w:t>②マニュアルの作成においては、鳥取県東部</w:t>
      </w:r>
      <w:r w:rsidR="00161BA4" w:rsidRPr="007210F0">
        <w:rPr>
          <w:rFonts w:asciiTheme="minorEastAsia" w:hAnsiTheme="minorEastAsia" w:hint="eastAsia"/>
          <w:szCs w:val="21"/>
        </w:rPr>
        <w:t xml:space="preserve">　</w:t>
      </w:r>
    </w:p>
    <w:p w:rsidR="00161BA4" w:rsidRPr="007210F0" w:rsidRDefault="00A04E6E" w:rsidP="00CC1619">
      <w:pPr>
        <w:spacing w:line="260" w:lineRule="exact"/>
        <w:ind w:leftChars="200" w:left="459" w:firstLineChars="400" w:firstLine="918"/>
        <w:rPr>
          <w:rFonts w:asciiTheme="minorEastAsia" w:hAnsiTheme="minorEastAsia"/>
          <w:szCs w:val="21"/>
        </w:rPr>
      </w:pPr>
      <w:r w:rsidRPr="007210F0">
        <w:rPr>
          <w:rFonts w:asciiTheme="minorEastAsia" w:hAnsiTheme="minorEastAsia" w:hint="eastAsia"/>
          <w:szCs w:val="21"/>
        </w:rPr>
        <w:t>医師会在宅医療介護連携室からのアドバイ</w:t>
      </w:r>
    </w:p>
    <w:p w:rsidR="00A04E6E" w:rsidRPr="007210F0" w:rsidRDefault="00A04E6E" w:rsidP="00CC1619">
      <w:pPr>
        <w:spacing w:line="260" w:lineRule="exact"/>
        <w:ind w:leftChars="200" w:left="459" w:firstLineChars="400" w:firstLine="918"/>
        <w:rPr>
          <w:rFonts w:asciiTheme="minorEastAsia" w:hAnsiTheme="minorEastAsia"/>
          <w:szCs w:val="21"/>
        </w:rPr>
      </w:pPr>
      <w:r w:rsidRPr="007210F0">
        <w:rPr>
          <w:rFonts w:asciiTheme="minorEastAsia" w:hAnsiTheme="minorEastAsia" w:hint="eastAsia"/>
          <w:szCs w:val="21"/>
        </w:rPr>
        <w:t>ス、監修の協力を頂いた。</w:t>
      </w:r>
    </w:p>
    <w:p w:rsidR="00161BA4" w:rsidRPr="007210F0" w:rsidRDefault="00161BA4" w:rsidP="00CC1619">
      <w:pPr>
        <w:spacing w:line="260" w:lineRule="exact"/>
        <w:ind w:leftChars="100" w:left="458" w:hangingChars="100" w:hanging="229"/>
        <w:rPr>
          <w:rFonts w:asciiTheme="minorEastAsia" w:hAnsiTheme="minorEastAsia"/>
          <w:szCs w:val="21"/>
        </w:rPr>
      </w:pPr>
      <w:r w:rsidRPr="007210F0">
        <w:rPr>
          <w:rFonts w:asciiTheme="minorEastAsia" w:hAnsiTheme="minorEastAsia"/>
          <w:noProof/>
          <w:szCs w:val="21"/>
        </w:rPr>
        <mc:AlternateContent>
          <mc:Choice Requires="wps">
            <w:drawing>
              <wp:anchor distT="0" distB="0" distL="114300" distR="114300" simplePos="0" relativeHeight="251694080" behindDoc="0" locked="0" layoutInCell="1" allowOverlap="1" wp14:anchorId="0116BC49" wp14:editId="6041F131">
                <wp:simplePos x="0" y="0"/>
                <wp:positionH relativeFrom="column">
                  <wp:posOffset>3926840</wp:posOffset>
                </wp:positionH>
                <wp:positionV relativeFrom="paragraph">
                  <wp:posOffset>39306</wp:posOffset>
                </wp:positionV>
                <wp:extent cx="2534285" cy="28384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2534285" cy="2838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61BA4" w:rsidRPr="00161BA4" w:rsidRDefault="00161BA4" w:rsidP="00C24EA1">
                            <w:pPr>
                              <w:jc w:val="center"/>
                              <w:rPr>
                                <w:sz w:val="10"/>
                                <w:szCs w:val="12"/>
                              </w:rPr>
                            </w:pPr>
                            <w:r w:rsidRPr="00161BA4">
                              <w:rPr>
                                <w:rFonts w:ascii="ＭＳ 明朝" w:hAnsi="ＭＳ 明朝" w:hint="eastAsia"/>
                                <w:sz w:val="16"/>
                                <w:szCs w:val="16"/>
                              </w:rPr>
                              <w:t>なごみ苑の</w:t>
                            </w:r>
                            <w:r w:rsidRPr="00161BA4">
                              <w:rPr>
                                <w:rFonts w:hint="eastAsia"/>
                                <w:sz w:val="16"/>
                                <w:szCs w:val="18"/>
                              </w:rPr>
                              <w:t>ACP</w:t>
                            </w:r>
                            <w:r w:rsidRPr="00161BA4">
                              <w:rPr>
                                <w:rFonts w:ascii="ＭＳ 明朝" w:hAnsi="ＭＳ 明朝" w:hint="eastAsia"/>
                                <w:sz w:val="16"/>
                                <w:szCs w:val="16"/>
                              </w:rPr>
                              <w:t>文書「わたしの心づもり」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6BC49" id="正方形/長方形 18" o:spid="_x0000_s1030" style="position:absolute;left:0;text-align:left;margin-left:309.2pt;margin-top:3.1pt;width:199.55pt;height:22.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" filled="f" stroked="f" strokeweight="2pt">
                <v:textbox>
                  <w:txbxContent>
                    <w:p w:rsidR="00161BA4" w:rsidRPr="00161BA4" w:rsidRDefault="00161BA4" w:rsidP="00C24EA1">
                      <w:pPr>
                        <w:jc w:val="center"/>
                        <w:rPr>
                          <w:sz w:val="10"/>
                          <w:szCs w:val="12"/>
                        </w:rPr>
                      </w:pPr>
                      <w:r w:rsidRPr="00161BA4">
                        <w:rPr>
                          <w:rFonts w:ascii="ＭＳ 明朝" w:hAnsi="ＭＳ 明朝" w:hint="eastAsia"/>
                          <w:sz w:val="16"/>
                          <w:szCs w:val="16"/>
                        </w:rPr>
                        <w:t>なごみ苑の</w:t>
                      </w:r>
                      <w:r w:rsidRPr="00161BA4">
                        <w:rPr>
                          <w:rFonts w:hint="eastAsia"/>
                          <w:sz w:val="16"/>
                          <w:szCs w:val="18"/>
                        </w:rPr>
                        <w:t>ACP</w:t>
                      </w:r>
                      <w:r w:rsidRPr="00161BA4">
                        <w:rPr>
                          <w:rFonts w:ascii="ＭＳ 明朝" w:hAnsi="ＭＳ 明朝" w:hint="eastAsia"/>
                          <w:sz w:val="16"/>
                          <w:szCs w:val="16"/>
                        </w:rPr>
                        <w:t>文書「わたしの心づもり」</w:t>
                      </w:r>
                    </w:p>
                  </w:txbxContent>
                </v:textbox>
              </v:rect>
            </w:pict>
          </mc:Fallback>
        </mc:AlternateContent>
      </w:r>
    </w:p>
    <w:p w:rsidR="00161BA4" w:rsidRPr="007210F0" w:rsidRDefault="00161BA4" w:rsidP="00CC1619">
      <w:pPr>
        <w:spacing w:line="260" w:lineRule="exact"/>
        <w:ind w:leftChars="100" w:left="458" w:hangingChars="100" w:hanging="229"/>
        <w:rPr>
          <w:rFonts w:asciiTheme="minorEastAsia" w:hAnsiTheme="minorEastAsia"/>
          <w:szCs w:val="21"/>
        </w:rPr>
      </w:pPr>
    </w:p>
    <w:p w:rsidR="00891A76" w:rsidRPr="007210F0" w:rsidRDefault="00E858C2" w:rsidP="00CC1619">
      <w:pPr>
        <w:spacing w:line="260" w:lineRule="exact"/>
        <w:ind w:leftChars="100" w:left="458" w:hangingChars="100" w:hanging="229"/>
        <w:rPr>
          <w:rFonts w:asciiTheme="minorEastAsia" w:hAnsiTheme="minorEastAsia"/>
          <w:szCs w:val="21"/>
        </w:rPr>
      </w:pPr>
      <w:r w:rsidRPr="007210F0">
        <w:rPr>
          <w:rFonts w:asciiTheme="minorEastAsia" w:hAnsiTheme="minorEastAsia" w:hint="eastAsia"/>
          <w:szCs w:val="21"/>
        </w:rPr>
        <w:t>Ⅴ</w:t>
      </w:r>
      <w:r w:rsidR="00891A76" w:rsidRPr="007210F0">
        <w:rPr>
          <w:rFonts w:asciiTheme="minorEastAsia" w:hAnsiTheme="minorEastAsia" w:hint="eastAsia"/>
          <w:szCs w:val="21"/>
        </w:rPr>
        <w:t>．代理意思決定者に面会時など個別対応で説明、記入</w:t>
      </w:r>
      <w:r w:rsidR="00EC4705" w:rsidRPr="007210F0">
        <w:rPr>
          <w:rFonts w:asciiTheme="minorEastAsia" w:hAnsiTheme="minorEastAsia" w:hint="eastAsia"/>
          <w:szCs w:val="21"/>
        </w:rPr>
        <w:t>。</w:t>
      </w:r>
      <w:r w:rsidR="00891A76" w:rsidRPr="007210F0">
        <w:rPr>
          <w:rFonts w:asciiTheme="minorEastAsia" w:hAnsiTheme="minorEastAsia" w:hint="eastAsia"/>
          <w:szCs w:val="21"/>
        </w:rPr>
        <w:t>「わたしの心づもり」を完成。</w:t>
      </w:r>
    </w:p>
    <w:p w:rsidR="00D63A33" w:rsidRPr="007210F0" w:rsidRDefault="00D63A33" w:rsidP="00146ABF">
      <w:pPr>
        <w:ind w:leftChars="300" w:left="688" w:firstLineChars="71" w:firstLine="163"/>
        <w:rPr>
          <w:rFonts w:asciiTheme="minorEastAsia" w:hAnsiTheme="minorEastAsia"/>
          <w:szCs w:val="21"/>
        </w:rPr>
      </w:pPr>
      <w:r w:rsidRPr="007210F0">
        <w:rPr>
          <w:rFonts w:asciiTheme="minorEastAsia" w:hAnsiTheme="minorEastAsia" w:hint="eastAsia"/>
          <w:szCs w:val="21"/>
        </w:rPr>
        <w:t>【成果】</w:t>
      </w:r>
    </w:p>
    <w:p w:rsidR="005F6251" w:rsidRPr="007210F0" w:rsidRDefault="00161BA4" w:rsidP="00CC1619">
      <w:pPr>
        <w:ind w:leftChars="500" w:left="1147"/>
        <w:rPr>
          <w:rFonts w:asciiTheme="minorEastAsia" w:hAnsiTheme="minorEastAsia"/>
          <w:szCs w:val="21"/>
        </w:rPr>
      </w:pPr>
      <w:r w:rsidRPr="007210F0">
        <w:rPr>
          <w:rFonts w:asciiTheme="minorEastAsia" w:hAnsiTheme="minorEastAsia"/>
          <w:noProof/>
        </w:rPr>
        <w:drawing>
          <wp:anchor distT="0" distB="0" distL="114300" distR="114300" simplePos="0" relativeHeight="251695104" behindDoc="0" locked="0" layoutInCell="1" allowOverlap="1" wp14:anchorId="202C45F0">
            <wp:simplePos x="0" y="0"/>
            <wp:positionH relativeFrom="column">
              <wp:posOffset>3925570</wp:posOffset>
            </wp:positionH>
            <wp:positionV relativeFrom="paragraph">
              <wp:posOffset>135890</wp:posOffset>
            </wp:positionV>
            <wp:extent cx="2435225" cy="2996565"/>
            <wp:effectExtent l="19050" t="19050" r="22225" b="13335"/>
            <wp:wrapSquare wrapText="bothSides"/>
            <wp:docPr id="21" name="図 5">
              <a:extLst xmlns:a="http://schemas.openxmlformats.org/drawingml/2006/main">
                <a:ext uri="{FF2B5EF4-FFF2-40B4-BE49-F238E27FC236}">
                  <a16:creationId xmlns:a16="http://schemas.microsoft.com/office/drawing/2014/main" id="{79053ECE-C267-4E09-9BCD-F404DBE72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9053ECE-C267-4E09-9BCD-F404DBE72C2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4627" t="25405" r="6555" b="5405"/>
                    <a:stretch/>
                  </pic:blipFill>
                  <pic:spPr>
                    <a:xfrm>
                      <a:off x="0" y="0"/>
                      <a:ext cx="2435225" cy="299656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5F6251" w:rsidRPr="007210F0">
        <w:rPr>
          <w:rFonts w:asciiTheme="minorEastAsia" w:hAnsiTheme="minorEastAsia" w:hint="eastAsia"/>
          <w:szCs w:val="21"/>
        </w:rPr>
        <w:t>(利用者)</w:t>
      </w:r>
      <w:r w:rsidRPr="007210F0">
        <w:rPr>
          <w:rFonts w:asciiTheme="minorEastAsia" w:hAnsiTheme="minorEastAsia"/>
          <w:noProof/>
        </w:rPr>
        <w:t xml:space="preserve"> </w:t>
      </w:r>
    </w:p>
    <w:p w:rsidR="007F4C1C" w:rsidRDefault="00597961" w:rsidP="005F6251">
      <w:pPr>
        <w:ind w:leftChars="500" w:left="1147" w:firstLineChars="100" w:firstLine="229"/>
        <w:rPr>
          <w:rFonts w:asciiTheme="minorEastAsia" w:hAnsiTheme="minorEastAsia"/>
          <w:szCs w:val="21"/>
        </w:rPr>
      </w:pPr>
      <w:r w:rsidRPr="007210F0">
        <w:rPr>
          <w:rFonts w:asciiTheme="minorEastAsia" w:hAnsiTheme="minorEastAsia" w:hint="eastAsia"/>
          <w:szCs w:val="21"/>
        </w:rPr>
        <w:t>他者との話し合いや個別対応</w:t>
      </w:r>
      <w:r w:rsidR="00EC4705" w:rsidRPr="007210F0">
        <w:rPr>
          <w:rFonts w:asciiTheme="minorEastAsia" w:hAnsiTheme="minorEastAsia" w:hint="eastAsia"/>
          <w:szCs w:val="21"/>
        </w:rPr>
        <w:t>を行うことにより、</w:t>
      </w:r>
      <w:r w:rsidRPr="007210F0">
        <w:rPr>
          <w:rFonts w:asciiTheme="minorEastAsia" w:hAnsiTheme="minorEastAsia" w:hint="eastAsia"/>
          <w:szCs w:val="21"/>
        </w:rPr>
        <w:t>納得感のある合意形成を導くこと</w:t>
      </w:r>
      <w:r w:rsidR="00EC4705" w:rsidRPr="007210F0">
        <w:rPr>
          <w:rFonts w:asciiTheme="minorEastAsia" w:hAnsiTheme="minorEastAsia" w:hint="eastAsia"/>
          <w:szCs w:val="21"/>
        </w:rPr>
        <w:t>が出来たと感じており、</w:t>
      </w:r>
      <w:r w:rsidR="00E96023" w:rsidRPr="007210F0">
        <w:rPr>
          <w:rFonts w:asciiTheme="minorEastAsia" w:hAnsiTheme="minorEastAsia" w:hint="eastAsia"/>
          <w:szCs w:val="21"/>
        </w:rPr>
        <w:t>対象</w:t>
      </w:r>
      <w:r w:rsidR="00B91023" w:rsidRPr="007210F0">
        <w:rPr>
          <w:rFonts w:asciiTheme="minorEastAsia" w:hAnsiTheme="minorEastAsia" w:hint="eastAsia"/>
          <w:szCs w:val="21"/>
        </w:rPr>
        <w:t>利用者から</w:t>
      </w:r>
      <w:r w:rsidRPr="007210F0">
        <w:rPr>
          <w:rFonts w:asciiTheme="minorEastAsia" w:hAnsiTheme="minorEastAsia" w:hint="eastAsia"/>
          <w:szCs w:val="21"/>
        </w:rPr>
        <w:t>作成同意を得ることが出来</w:t>
      </w:r>
      <w:r w:rsidR="00A04E6E" w:rsidRPr="007210F0">
        <w:rPr>
          <w:rFonts w:asciiTheme="minorEastAsia" w:hAnsiTheme="minorEastAsia" w:hint="eastAsia"/>
          <w:szCs w:val="21"/>
        </w:rPr>
        <w:t>た。</w:t>
      </w:r>
      <w:r w:rsidR="0018622F" w:rsidRPr="007210F0">
        <w:rPr>
          <w:rFonts w:asciiTheme="minorEastAsia" w:hAnsiTheme="minorEastAsia" w:hint="eastAsia"/>
          <w:szCs w:val="21"/>
        </w:rPr>
        <w:t>また、職員が聞き取った文書を基に、代理意思決定者が本人と再度話し合いをされるケースも少なくなかった。</w:t>
      </w:r>
    </w:p>
    <w:p w:rsidR="00CF1519" w:rsidRPr="007210F0" w:rsidRDefault="00CF1519" w:rsidP="005F6251">
      <w:pPr>
        <w:ind w:leftChars="500" w:left="1147" w:firstLineChars="100" w:firstLine="229"/>
        <w:rPr>
          <w:rFonts w:asciiTheme="minorEastAsia" w:hAnsiTheme="minorEastAsia"/>
          <w:szCs w:val="21"/>
        </w:rPr>
      </w:pPr>
      <w:r w:rsidRPr="007210F0">
        <w:rPr>
          <w:rFonts w:asciiTheme="minorEastAsia" w:hAnsiTheme="minorEastAsia" w:hint="eastAsia"/>
          <w:szCs w:val="21"/>
        </w:rPr>
        <w:t>利用者の反応とし否定的な意見はなく「大事なことだと思う」、「きっかけを作ってくれて</w:t>
      </w:r>
      <w:r w:rsidR="007F4C1C">
        <w:rPr>
          <w:rFonts w:asciiTheme="minorEastAsia" w:hAnsiTheme="minorEastAsia" w:hint="eastAsia"/>
          <w:szCs w:val="21"/>
        </w:rPr>
        <w:t xml:space="preserve">　</w:t>
      </w:r>
      <w:r w:rsidRPr="007210F0">
        <w:rPr>
          <w:rFonts w:asciiTheme="minorEastAsia" w:hAnsiTheme="minorEastAsia" w:hint="eastAsia"/>
          <w:szCs w:val="21"/>
        </w:rPr>
        <w:t>有難い」、「他の人の意見が聞けて良かった」、</w:t>
      </w:r>
      <w:r w:rsidR="007F4C1C">
        <w:rPr>
          <w:rFonts w:asciiTheme="minorEastAsia" w:hAnsiTheme="minorEastAsia" w:hint="eastAsia"/>
          <w:szCs w:val="21"/>
        </w:rPr>
        <w:t xml:space="preserve">　　</w:t>
      </w:r>
      <w:r w:rsidRPr="007210F0">
        <w:rPr>
          <w:rFonts w:asciiTheme="minorEastAsia" w:hAnsiTheme="minorEastAsia" w:hint="eastAsia"/>
          <w:szCs w:val="21"/>
        </w:rPr>
        <w:t>「文書にすることは良い事だと思う」、「自分の親の時に聞いてあげれなくて後悔していた」等。</w:t>
      </w:r>
    </w:p>
    <w:p w:rsidR="005F6251" w:rsidRPr="007210F0" w:rsidRDefault="005F6251" w:rsidP="00CC1619">
      <w:pPr>
        <w:ind w:leftChars="500" w:left="1147"/>
        <w:rPr>
          <w:rFonts w:asciiTheme="minorEastAsia" w:hAnsiTheme="minorEastAsia"/>
          <w:szCs w:val="21"/>
        </w:rPr>
      </w:pPr>
      <w:r w:rsidRPr="007210F0">
        <w:rPr>
          <w:rFonts w:asciiTheme="minorEastAsia" w:hAnsiTheme="minorEastAsia" w:hint="eastAsia"/>
          <w:szCs w:val="21"/>
        </w:rPr>
        <w:t>（</w:t>
      </w:r>
      <w:r w:rsidR="0018622F" w:rsidRPr="007210F0">
        <w:rPr>
          <w:rFonts w:asciiTheme="minorEastAsia" w:hAnsiTheme="minorEastAsia" w:hint="eastAsia"/>
          <w:szCs w:val="21"/>
        </w:rPr>
        <w:t>代理意思決定者</w:t>
      </w:r>
      <w:r w:rsidRPr="007210F0">
        <w:rPr>
          <w:rFonts w:asciiTheme="minorEastAsia" w:hAnsiTheme="minorEastAsia" w:hint="eastAsia"/>
          <w:szCs w:val="21"/>
        </w:rPr>
        <w:t>）</w:t>
      </w:r>
    </w:p>
    <w:p w:rsidR="0018622F" w:rsidRPr="007210F0" w:rsidRDefault="0018622F" w:rsidP="005F6251">
      <w:pPr>
        <w:ind w:leftChars="500" w:left="1147" w:firstLineChars="100" w:firstLine="229"/>
        <w:rPr>
          <w:rFonts w:asciiTheme="minorEastAsia" w:hAnsiTheme="minorEastAsia"/>
          <w:szCs w:val="21"/>
        </w:rPr>
      </w:pPr>
      <w:r w:rsidRPr="007210F0">
        <w:rPr>
          <w:rFonts w:asciiTheme="minorEastAsia" w:hAnsiTheme="minorEastAsia" w:hint="eastAsia"/>
          <w:szCs w:val="21"/>
        </w:rPr>
        <w:t>切り出しにくい内容の話なので</w:t>
      </w:r>
      <w:r w:rsidR="00BA7267" w:rsidRPr="007210F0">
        <w:rPr>
          <w:rFonts w:asciiTheme="minorEastAsia" w:hAnsiTheme="minorEastAsia" w:hint="eastAsia"/>
          <w:szCs w:val="21"/>
        </w:rPr>
        <w:t>「</w:t>
      </w:r>
      <w:r w:rsidRPr="007210F0">
        <w:rPr>
          <w:rFonts w:asciiTheme="minorEastAsia" w:hAnsiTheme="minorEastAsia" w:hint="eastAsia"/>
          <w:szCs w:val="21"/>
        </w:rPr>
        <w:t>きっかけが出来てよかっ</w:t>
      </w:r>
      <w:r w:rsidR="00BA7267" w:rsidRPr="007210F0">
        <w:rPr>
          <w:rFonts w:asciiTheme="minorEastAsia" w:hAnsiTheme="minorEastAsia" w:hint="eastAsia"/>
          <w:szCs w:val="21"/>
        </w:rPr>
        <w:t>た」、「</w:t>
      </w:r>
      <w:r w:rsidRPr="007210F0">
        <w:rPr>
          <w:rFonts w:asciiTheme="minorEastAsia" w:hAnsiTheme="minorEastAsia" w:hint="eastAsia"/>
          <w:szCs w:val="21"/>
        </w:rPr>
        <w:t>自分も作っておきたい</w:t>
      </w:r>
      <w:r w:rsidR="00BA7267" w:rsidRPr="007210F0">
        <w:rPr>
          <w:rFonts w:asciiTheme="minorEastAsia" w:hAnsiTheme="minorEastAsia" w:hint="eastAsia"/>
          <w:szCs w:val="21"/>
        </w:rPr>
        <w:t>」</w:t>
      </w:r>
      <w:r w:rsidR="007F4C1C">
        <w:rPr>
          <w:rFonts w:asciiTheme="minorEastAsia" w:hAnsiTheme="minorEastAsia" w:hint="eastAsia"/>
          <w:szCs w:val="21"/>
        </w:rPr>
        <w:t xml:space="preserve">　　</w:t>
      </w:r>
      <w:r w:rsidRPr="007210F0">
        <w:rPr>
          <w:rFonts w:asciiTheme="minorEastAsia" w:hAnsiTheme="minorEastAsia" w:hint="eastAsia"/>
          <w:szCs w:val="21"/>
        </w:rPr>
        <w:t>などの意見を頂き、</w:t>
      </w:r>
      <w:r w:rsidR="00CF1519" w:rsidRPr="007210F0">
        <w:rPr>
          <w:rFonts w:asciiTheme="minorEastAsia" w:hAnsiTheme="minorEastAsia" w:hint="eastAsia"/>
          <w:szCs w:val="21"/>
        </w:rPr>
        <w:t>家族自身の</w:t>
      </w:r>
      <w:r w:rsidR="00474A02" w:rsidRPr="007210F0">
        <w:rPr>
          <w:rFonts w:asciiTheme="minorEastAsia" w:hAnsiTheme="minorEastAsia" w:hint="eastAsia"/>
        </w:rPr>
        <w:t>ACP</w:t>
      </w:r>
      <w:r w:rsidRPr="007210F0">
        <w:rPr>
          <w:rFonts w:asciiTheme="minorEastAsia" w:hAnsiTheme="minorEastAsia" w:hint="eastAsia"/>
          <w:szCs w:val="21"/>
        </w:rPr>
        <w:t>に興味を</w:t>
      </w:r>
      <w:r w:rsidR="007F4C1C">
        <w:rPr>
          <w:rFonts w:asciiTheme="minorEastAsia" w:hAnsiTheme="minorEastAsia" w:hint="eastAsia"/>
          <w:szCs w:val="21"/>
        </w:rPr>
        <w:t xml:space="preserve">　</w:t>
      </w:r>
      <w:r w:rsidR="00CF1519" w:rsidRPr="007210F0">
        <w:rPr>
          <w:rFonts w:asciiTheme="minorEastAsia" w:hAnsiTheme="minorEastAsia" w:hint="eastAsia"/>
          <w:szCs w:val="21"/>
        </w:rPr>
        <w:t>抱く</w:t>
      </w:r>
      <w:r w:rsidRPr="007210F0">
        <w:rPr>
          <w:rFonts w:asciiTheme="minorEastAsia" w:hAnsiTheme="minorEastAsia" w:hint="eastAsia"/>
          <w:szCs w:val="21"/>
        </w:rPr>
        <w:t>波及効果</w:t>
      </w:r>
      <w:r w:rsidR="00CF1519" w:rsidRPr="007210F0">
        <w:rPr>
          <w:rFonts w:asciiTheme="minorEastAsia" w:hAnsiTheme="minorEastAsia" w:hint="eastAsia"/>
          <w:szCs w:val="21"/>
        </w:rPr>
        <w:t>も</w:t>
      </w:r>
      <w:r w:rsidRPr="007210F0">
        <w:rPr>
          <w:rFonts w:asciiTheme="minorEastAsia" w:hAnsiTheme="minorEastAsia" w:hint="eastAsia"/>
          <w:szCs w:val="21"/>
        </w:rPr>
        <w:t>あった。</w:t>
      </w:r>
    </w:p>
    <w:p w:rsidR="005F6251" w:rsidRPr="007210F0" w:rsidRDefault="005F6251" w:rsidP="005F6251">
      <w:pPr>
        <w:ind w:leftChars="500" w:left="1147"/>
        <w:rPr>
          <w:rFonts w:asciiTheme="minorEastAsia" w:hAnsiTheme="minorEastAsia"/>
          <w:szCs w:val="21"/>
        </w:rPr>
      </w:pPr>
      <w:r w:rsidRPr="007210F0">
        <w:rPr>
          <w:rFonts w:asciiTheme="minorEastAsia" w:hAnsiTheme="minorEastAsia" w:hint="eastAsia"/>
          <w:szCs w:val="21"/>
        </w:rPr>
        <w:lastRenderedPageBreak/>
        <w:t>（施設等）</w:t>
      </w:r>
    </w:p>
    <w:p w:rsidR="005F6251" w:rsidRPr="007210F0" w:rsidRDefault="005F6251" w:rsidP="005F6251">
      <w:pPr>
        <w:ind w:leftChars="500" w:left="1147" w:firstLineChars="100" w:firstLine="229"/>
        <w:rPr>
          <w:rFonts w:asciiTheme="minorEastAsia" w:hAnsiTheme="minorEastAsia"/>
          <w:szCs w:val="21"/>
        </w:rPr>
      </w:pPr>
      <w:r w:rsidRPr="007210F0">
        <w:rPr>
          <w:rFonts w:asciiTheme="minorEastAsia" w:hAnsiTheme="minorEastAsia" w:hint="eastAsia"/>
          <w:szCs w:val="21"/>
        </w:rPr>
        <w:t>身寄りのない方は特に、本人の意思がわかってありがたい。看取りケアに活かせる　などの意見を頂く。移管先で活用できる文書が作成できたことは、中間施設としての役割を果たせたものと考える。</w:t>
      </w:r>
    </w:p>
    <w:p w:rsidR="00C32AF1" w:rsidRPr="007210F0" w:rsidRDefault="00D63A33" w:rsidP="00BA7267">
      <w:pPr>
        <w:ind w:firstLineChars="400" w:firstLine="918"/>
        <w:rPr>
          <w:rFonts w:asciiTheme="minorEastAsia" w:hAnsiTheme="minorEastAsia"/>
          <w:szCs w:val="21"/>
        </w:rPr>
      </w:pPr>
      <w:r w:rsidRPr="007210F0">
        <w:rPr>
          <w:rFonts w:asciiTheme="minorEastAsia" w:hAnsiTheme="minorEastAsia" w:hint="eastAsia"/>
          <w:szCs w:val="21"/>
        </w:rPr>
        <w:t>【課題】</w:t>
      </w:r>
    </w:p>
    <w:p w:rsidR="007F4C1C" w:rsidRDefault="00D63A33" w:rsidP="005F6251">
      <w:pPr>
        <w:ind w:left="1147" w:hangingChars="500" w:hanging="1147"/>
        <w:rPr>
          <w:rFonts w:asciiTheme="minorEastAsia" w:hAnsiTheme="minorEastAsia"/>
          <w:szCs w:val="21"/>
        </w:rPr>
      </w:pPr>
      <w:r w:rsidRPr="007210F0">
        <w:rPr>
          <w:rFonts w:asciiTheme="minorEastAsia" w:hAnsiTheme="minorEastAsia" w:hint="eastAsia"/>
          <w:szCs w:val="21"/>
        </w:rPr>
        <w:t xml:space="preserve">　　　　　</w:t>
      </w:r>
      <w:r w:rsidR="005F6251" w:rsidRPr="007210F0">
        <w:rPr>
          <w:rFonts w:asciiTheme="minorEastAsia" w:hAnsiTheme="minorEastAsia" w:hint="eastAsia"/>
          <w:szCs w:val="21"/>
        </w:rPr>
        <w:t xml:space="preserve">　</w:t>
      </w:r>
      <w:r w:rsidRPr="007210F0">
        <w:rPr>
          <w:rFonts w:asciiTheme="minorEastAsia" w:hAnsiTheme="minorEastAsia" w:hint="eastAsia"/>
          <w:szCs w:val="21"/>
        </w:rPr>
        <w:t>現利用者において、</w:t>
      </w:r>
      <w:r w:rsidR="00E96023" w:rsidRPr="007210F0">
        <w:rPr>
          <w:rFonts w:asciiTheme="minorEastAsia" w:hAnsiTheme="minorEastAsia" w:hint="eastAsia"/>
          <w:szCs w:val="21"/>
        </w:rPr>
        <w:t>認知症、精神疾患等で</w:t>
      </w:r>
      <w:r w:rsidR="00B9177E" w:rsidRPr="007210F0">
        <w:rPr>
          <w:rFonts w:asciiTheme="minorEastAsia" w:hAnsiTheme="minorEastAsia" w:hint="eastAsia"/>
          <w:szCs w:val="21"/>
        </w:rPr>
        <w:t>本人の意思確認ができない方は</w:t>
      </w:r>
      <w:r w:rsidR="00BD2776" w:rsidRPr="007210F0">
        <w:rPr>
          <w:rFonts w:asciiTheme="minorEastAsia" w:hAnsiTheme="minorEastAsia" w:hint="eastAsia"/>
          <w:szCs w:val="21"/>
        </w:rPr>
        <w:t>１５</w:t>
      </w:r>
      <w:r w:rsidR="00B9177E" w:rsidRPr="007210F0">
        <w:rPr>
          <w:rFonts w:asciiTheme="minorEastAsia" w:hAnsiTheme="minorEastAsia" w:hint="eastAsia"/>
          <w:szCs w:val="21"/>
        </w:rPr>
        <w:t>名</w:t>
      </w:r>
      <w:r w:rsidR="005F6251" w:rsidRPr="007210F0">
        <w:rPr>
          <w:rFonts w:asciiTheme="minorEastAsia" w:hAnsiTheme="minorEastAsia" w:hint="eastAsia"/>
          <w:szCs w:val="21"/>
        </w:rPr>
        <w:t xml:space="preserve">　　</w:t>
      </w:r>
      <w:r w:rsidR="00B9177E" w:rsidRPr="007210F0">
        <w:rPr>
          <w:rFonts w:asciiTheme="minorEastAsia" w:hAnsiTheme="minorEastAsia" w:hint="eastAsia"/>
          <w:szCs w:val="21"/>
        </w:rPr>
        <w:t>程度。その方々</w:t>
      </w:r>
      <w:r w:rsidR="0018622F" w:rsidRPr="007210F0">
        <w:rPr>
          <w:rFonts w:asciiTheme="minorEastAsia" w:hAnsiTheme="minorEastAsia" w:hint="eastAsia"/>
          <w:szCs w:val="21"/>
        </w:rPr>
        <w:t>の多くは代理意思決定者が高齢で代わりの方もいない</w:t>
      </w:r>
      <w:r w:rsidR="007F4C1C">
        <w:rPr>
          <w:rFonts w:asciiTheme="minorEastAsia" w:hAnsiTheme="minorEastAsia" w:hint="eastAsia"/>
          <w:szCs w:val="21"/>
        </w:rPr>
        <w:t>。</w:t>
      </w:r>
    </w:p>
    <w:p w:rsidR="00CC1619" w:rsidRPr="007210F0" w:rsidRDefault="00B9177E" w:rsidP="007F4C1C">
      <w:pPr>
        <w:ind w:leftChars="500" w:left="1147" w:firstLineChars="100" w:firstLine="229"/>
        <w:rPr>
          <w:rFonts w:asciiTheme="minorEastAsia" w:hAnsiTheme="minorEastAsia"/>
          <w:szCs w:val="21"/>
        </w:rPr>
      </w:pPr>
      <w:r w:rsidRPr="007210F0">
        <w:rPr>
          <w:rFonts w:asciiTheme="minorEastAsia" w:hAnsiTheme="minorEastAsia" w:hint="eastAsia"/>
          <w:szCs w:val="21"/>
        </w:rPr>
        <w:t>「家族の心づもり」として、分かる範囲で代理意思決定者の気持ちを</w:t>
      </w:r>
      <w:r w:rsidR="00474A02" w:rsidRPr="007210F0">
        <w:rPr>
          <w:rFonts w:asciiTheme="minorEastAsia" w:hAnsiTheme="minorEastAsia" w:hint="eastAsia"/>
        </w:rPr>
        <w:t>ACP</w:t>
      </w:r>
      <w:r w:rsidRPr="007210F0">
        <w:rPr>
          <w:rFonts w:asciiTheme="minorEastAsia" w:hAnsiTheme="minorEastAsia" w:hint="eastAsia"/>
          <w:szCs w:val="21"/>
        </w:rPr>
        <w:t>文書に</w:t>
      </w:r>
      <w:r w:rsidR="007F4C1C">
        <w:rPr>
          <w:rFonts w:asciiTheme="minorEastAsia" w:hAnsiTheme="minorEastAsia" w:hint="eastAsia"/>
          <w:szCs w:val="21"/>
        </w:rPr>
        <w:t xml:space="preserve">　</w:t>
      </w:r>
      <w:r w:rsidRPr="007210F0">
        <w:rPr>
          <w:rFonts w:asciiTheme="minorEastAsia" w:hAnsiTheme="minorEastAsia" w:hint="eastAsia"/>
          <w:szCs w:val="21"/>
        </w:rPr>
        <w:t>作成しておく</w:t>
      </w:r>
      <w:r w:rsidR="0018622F" w:rsidRPr="007210F0">
        <w:rPr>
          <w:rFonts w:asciiTheme="minorEastAsia" w:hAnsiTheme="minorEastAsia" w:hint="eastAsia"/>
          <w:szCs w:val="21"/>
        </w:rPr>
        <w:t>ことが</w:t>
      </w:r>
      <w:r w:rsidRPr="007210F0">
        <w:rPr>
          <w:rFonts w:asciiTheme="minorEastAsia" w:hAnsiTheme="minorEastAsia" w:hint="eastAsia"/>
          <w:szCs w:val="21"/>
        </w:rPr>
        <w:t>必要。また、代理意思決定者がいない利用者については</w:t>
      </w:r>
      <w:r w:rsidR="00CC1619" w:rsidRPr="007210F0">
        <w:rPr>
          <w:rFonts w:asciiTheme="minorEastAsia" w:hAnsiTheme="minorEastAsia" w:hint="eastAsia"/>
          <w:szCs w:val="21"/>
        </w:rPr>
        <w:t>看取り期を想定した</w:t>
      </w:r>
      <w:r w:rsidR="00474A02" w:rsidRPr="007210F0">
        <w:rPr>
          <w:rFonts w:asciiTheme="minorEastAsia" w:hAnsiTheme="minorEastAsia" w:hint="eastAsia"/>
        </w:rPr>
        <w:t>ACP</w:t>
      </w:r>
      <w:r w:rsidR="00CC1619" w:rsidRPr="007210F0">
        <w:rPr>
          <w:rFonts w:asciiTheme="minorEastAsia" w:hAnsiTheme="minorEastAsia" w:hint="eastAsia"/>
          <w:szCs w:val="21"/>
        </w:rPr>
        <w:t>マニュアルの整備含め、「終末期医療の決定プロ</w:t>
      </w:r>
      <w:r w:rsidR="0018622F" w:rsidRPr="007210F0">
        <w:rPr>
          <w:rFonts w:asciiTheme="minorEastAsia" w:hAnsiTheme="minorEastAsia" w:hint="eastAsia"/>
          <w:szCs w:val="21"/>
        </w:rPr>
        <w:t>セス</w:t>
      </w:r>
      <w:r w:rsidR="00CC1619" w:rsidRPr="007210F0">
        <w:rPr>
          <w:rFonts w:asciiTheme="minorEastAsia" w:hAnsiTheme="minorEastAsia" w:hint="eastAsia"/>
          <w:szCs w:val="21"/>
        </w:rPr>
        <w:t>に関するガイドライン」を参考に個別対応</w:t>
      </w:r>
      <w:r w:rsidR="0018622F" w:rsidRPr="007210F0">
        <w:rPr>
          <w:rFonts w:asciiTheme="minorEastAsia" w:hAnsiTheme="minorEastAsia" w:hint="eastAsia"/>
          <w:szCs w:val="21"/>
        </w:rPr>
        <w:t>を行う準備</w:t>
      </w:r>
      <w:r w:rsidR="00BD2776" w:rsidRPr="007210F0">
        <w:rPr>
          <w:rFonts w:asciiTheme="minorEastAsia" w:hAnsiTheme="minorEastAsia" w:hint="eastAsia"/>
          <w:szCs w:val="21"/>
        </w:rPr>
        <w:t>も</w:t>
      </w:r>
      <w:r w:rsidR="00CC1619" w:rsidRPr="007210F0">
        <w:rPr>
          <w:rFonts w:asciiTheme="minorEastAsia" w:hAnsiTheme="minorEastAsia" w:hint="eastAsia"/>
          <w:szCs w:val="21"/>
        </w:rPr>
        <w:t>必要</w:t>
      </w:r>
      <w:r w:rsidR="00BD2776" w:rsidRPr="007210F0">
        <w:rPr>
          <w:rFonts w:asciiTheme="minorEastAsia" w:hAnsiTheme="minorEastAsia" w:hint="eastAsia"/>
          <w:szCs w:val="21"/>
        </w:rPr>
        <w:t>である</w:t>
      </w:r>
      <w:r w:rsidR="00CC1619" w:rsidRPr="007210F0">
        <w:rPr>
          <w:rFonts w:asciiTheme="minorEastAsia" w:hAnsiTheme="minorEastAsia" w:hint="eastAsia"/>
          <w:szCs w:val="21"/>
        </w:rPr>
        <w:t>。</w:t>
      </w:r>
    </w:p>
    <w:p w:rsidR="00161BA4" w:rsidRPr="007210F0" w:rsidRDefault="00161BA4" w:rsidP="005F6251">
      <w:pPr>
        <w:ind w:left="1147" w:hangingChars="500" w:hanging="1147"/>
        <w:rPr>
          <w:rFonts w:asciiTheme="minorEastAsia" w:hAnsiTheme="minorEastAsia"/>
          <w:szCs w:val="21"/>
        </w:rPr>
      </w:pPr>
    </w:p>
    <w:p w:rsidR="00B9177E" w:rsidRPr="007210F0" w:rsidRDefault="00BA7267" w:rsidP="00CF1519">
      <w:pPr>
        <w:ind w:firstLineChars="100" w:firstLine="229"/>
        <w:rPr>
          <w:rFonts w:asciiTheme="minorEastAsia" w:hAnsiTheme="minorEastAsia"/>
          <w:szCs w:val="21"/>
        </w:rPr>
      </w:pPr>
      <w:r w:rsidRPr="007210F0">
        <w:rPr>
          <w:rFonts w:asciiTheme="minorEastAsia" w:hAnsiTheme="minorEastAsia" w:hint="eastAsia"/>
          <w:szCs w:val="21"/>
        </w:rPr>
        <w:t>Ⅵ．今後の課題</w:t>
      </w:r>
    </w:p>
    <w:p w:rsidR="00C32AF1" w:rsidRPr="007210F0" w:rsidRDefault="00BA7267" w:rsidP="00BA7267">
      <w:pPr>
        <w:ind w:firstLineChars="200" w:firstLine="459"/>
        <w:rPr>
          <w:rFonts w:asciiTheme="minorEastAsia" w:hAnsiTheme="minorEastAsia"/>
        </w:rPr>
      </w:pPr>
      <w:r w:rsidRPr="007210F0">
        <w:rPr>
          <w:rFonts w:asciiTheme="minorEastAsia" w:hAnsiTheme="minorEastAsia" w:hint="eastAsia"/>
        </w:rPr>
        <w:t>１．看取り期を想定した</w:t>
      </w:r>
      <w:r w:rsidR="00474A02" w:rsidRPr="007210F0">
        <w:rPr>
          <w:rFonts w:asciiTheme="minorEastAsia" w:hAnsiTheme="minorEastAsia" w:hint="eastAsia"/>
        </w:rPr>
        <w:t>ACPマニュアルの</w:t>
      </w:r>
      <w:r w:rsidRPr="007210F0">
        <w:rPr>
          <w:rFonts w:asciiTheme="minorEastAsia" w:hAnsiTheme="minorEastAsia" w:hint="eastAsia"/>
        </w:rPr>
        <w:t xml:space="preserve">整備　　　　</w:t>
      </w:r>
    </w:p>
    <w:p w:rsidR="00BE39EE" w:rsidRPr="007210F0" w:rsidRDefault="00BA7267" w:rsidP="00531EB8">
      <w:pPr>
        <w:ind w:leftChars="300" w:left="688" w:firstLineChars="100" w:firstLine="229"/>
        <w:rPr>
          <w:rFonts w:asciiTheme="minorEastAsia" w:hAnsiTheme="minorEastAsia"/>
        </w:rPr>
      </w:pPr>
      <w:r w:rsidRPr="007210F0">
        <w:rPr>
          <w:rFonts w:asciiTheme="minorEastAsia" w:hAnsiTheme="minorEastAsia" w:hint="eastAsia"/>
        </w:rPr>
        <w:t>介護度が高くなれば、他の施設に移らなければならないことが分かっている中でも、</w:t>
      </w:r>
      <w:r w:rsidR="00531EB8" w:rsidRPr="007210F0">
        <w:rPr>
          <w:rFonts w:asciiTheme="minorEastAsia" w:hAnsiTheme="minorEastAsia" w:hint="eastAsia"/>
        </w:rPr>
        <w:t xml:space="preserve">　</w:t>
      </w:r>
      <w:r w:rsidRPr="007210F0">
        <w:rPr>
          <w:rFonts w:asciiTheme="minorEastAsia" w:hAnsiTheme="minorEastAsia" w:hint="eastAsia"/>
        </w:rPr>
        <w:t>なごみ苑は「家」である。と言われる方は大半を占める。看取りをする場合、他施設への受け入れが滞る場合や、医療的処置が少ないことなど、看取りを行える条件や主治医・</w:t>
      </w:r>
      <w:r w:rsidR="00531EB8" w:rsidRPr="007210F0">
        <w:rPr>
          <w:rFonts w:asciiTheme="minorEastAsia" w:hAnsiTheme="minorEastAsia" w:hint="eastAsia"/>
        </w:rPr>
        <w:t xml:space="preserve">　　</w:t>
      </w:r>
      <w:r w:rsidRPr="007210F0">
        <w:rPr>
          <w:rFonts w:asciiTheme="minorEastAsia" w:hAnsiTheme="minorEastAsia" w:hint="eastAsia"/>
        </w:rPr>
        <w:t>医療・介護チームとの連携により、適切な判断が出来るマニュアルの整備を行う必要が</w:t>
      </w:r>
      <w:r w:rsidR="00531EB8" w:rsidRPr="007210F0">
        <w:rPr>
          <w:rFonts w:asciiTheme="minorEastAsia" w:hAnsiTheme="minorEastAsia" w:hint="eastAsia"/>
        </w:rPr>
        <w:t xml:space="preserve">　</w:t>
      </w:r>
      <w:r w:rsidRPr="007210F0">
        <w:rPr>
          <w:rFonts w:asciiTheme="minorEastAsia" w:hAnsiTheme="minorEastAsia" w:hint="eastAsia"/>
        </w:rPr>
        <w:t>ある</w:t>
      </w:r>
      <w:r w:rsidR="0045153C" w:rsidRPr="007210F0">
        <w:rPr>
          <w:rFonts w:asciiTheme="minorEastAsia" w:hAnsiTheme="minorEastAsia" w:hint="eastAsia"/>
        </w:rPr>
        <w:t>。また、</w:t>
      </w:r>
      <w:r w:rsidRPr="007210F0">
        <w:rPr>
          <w:rFonts w:asciiTheme="minorEastAsia" w:hAnsiTheme="minorEastAsia" w:hint="eastAsia"/>
        </w:rPr>
        <w:t>この要望に応えていくために一般型の</w:t>
      </w:r>
      <w:r w:rsidR="007F4C1C">
        <w:rPr>
          <w:rFonts w:asciiTheme="minorEastAsia" w:hAnsiTheme="minorEastAsia" w:hint="eastAsia"/>
        </w:rPr>
        <w:t>現状も把握していくことも</w:t>
      </w:r>
      <w:r w:rsidRPr="007210F0">
        <w:rPr>
          <w:rFonts w:asciiTheme="minorEastAsia" w:hAnsiTheme="minorEastAsia" w:hint="eastAsia"/>
        </w:rPr>
        <w:t>今後</w:t>
      </w:r>
      <w:r w:rsidR="00531EB8" w:rsidRPr="007210F0">
        <w:rPr>
          <w:rFonts w:asciiTheme="minorEastAsia" w:hAnsiTheme="minorEastAsia" w:hint="eastAsia"/>
        </w:rPr>
        <w:t>の</w:t>
      </w:r>
      <w:r w:rsidR="007F4C1C">
        <w:rPr>
          <w:rFonts w:asciiTheme="minorEastAsia" w:hAnsiTheme="minorEastAsia" w:hint="eastAsia"/>
        </w:rPr>
        <w:t xml:space="preserve">　　</w:t>
      </w:r>
      <w:r w:rsidR="00531EB8" w:rsidRPr="007210F0">
        <w:rPr>
          <w:rFonts w:asciiTheme="minorEastAsia" w:hAnsiTheme="minorEastAsia" w:hint="eastAsia"/>
        </w:rPr>
        <w:t>検討課題とする。</w:t>
      </w:r>
    </w:p>
    <w:p w:rsidR="00BA7267" w:rsidRPr="007210F0" w:rsidRDefault="00BA7267" w:rsidP="00BA7267">
      <w:pPr>
        <w:ind w:leftChars="186" w:left="427"/>
        <w:rPr>
          <w:rFonts w:asciiTheme="minorEastAsia" w:hAnsiTheme="minorEastAsia"/>
        </w:rPr>
      </w:pPr>
      <w:r w:rsidRPr="007210F0">
        <w:rPr>
          <w:rFonts w:asciiTheme="minorEastAsia" w:hAnsiTheme="minorEastAsia" w:hint="eastAsia"/>
        </w:rPr>
        <w:t>２．</w:t>
      </w:r>
      <w:r w:rsidR="00531EB8" w:rsidRPr="007210F0">
        <w:rPr>
          <w:rFonts w:asciiTheme="minorEastAsia" w:hAnsiTheme="minorEastAsia" w:hint="eastAsia"/>
        </w:rPr>
        <w:t>法人として地域への</w:t>
      </w:r>
      <w:r w:rsidR="00474A02" w:rsidRPr="007210F0">
        <w:rPr>
          <w:rFonts w:asciiTheme="minorEastAsia" w:hAnsiTheme="minorEastAsia" w:hint="eastAsia"/>
        </w:rPr>
        <w:t>ACP</w:t>
      </w:r>
      <w:r w:rsidR="00531EB8" w:rsidRPr="007210F0">
        <w:rPr>
          <w:rFonts w:asciiTheme="minorEastAsia" w:hAnsiTheme="minorEastAsia" w:hint="eastAsia"/>
        </w:rPr>
        <w:t xml:space="preserve">啓発　　　　</w:t>
      </w:r>
    </w:p>
    <w:p w:rsidR="00BA7267" w:rsidRPr="007210F0" w:rsidRDefault="00161BA4" w:rsidP="00146ABF">
      <w:pPr>
        <w:ind w:left="709" w:firstLineChars="100" w:firstLine="229"/>
        <w:rPr>
          <w:rFonts w:asciiTheme="minorEastAsia" w:hAnsiTheme="minorEastAsia"/>
        </w:rPr>
      </w:pPr>
      <w:r w:rsidRPr="007210F0">
        <w:rPr>
          <w:rFonts w:asciiTheme="minorEastAsia" w:hAnsiTheme="minorEastAsia"/>
          <w:noProof/>
        </w:rPr>
        <w:drawing>
          <wp:anchor distT="0" distB="0" distL="114300" distR="114300" simplePos="0" relativeHeight="251696128" behindDoc="0" locked="0" layoutInCell="1" allowOverlap="1" wp14:anchorId="5D15EB46">
            <wp:simplePos x="0" y="0"/>
            <wp:positionH relativeFrom="column">
              <wp:posOffset>4378960</wp:posOffset>
            </wp:positionH>
            <wp:positionV relativeFrom="paragraph">
              <wp:posOffset>41152</wp:posOffset>
            </wp:positionV>
            <wp:extent cx="1988820" cy="1494155"/>
            <wp:effectExtent l="19050" t="19050" r="11430" b="10795"/>
            <wp:wrapSquare wrapText="bothSides"/>
            <wp:docPr id="1026" name="Picture 2" descr="CIMG8062">
              <a:extLst xmlns:a="http://schemas.openxmlformats.org/drawingml/2006/main">
                <a:ext uri="{FF2B5EF4-FFF2-40B4-BE49-F238E27FC236}">
                  <a16:creationId xmlns:a16="http://schemas.microsoft.com/office/drawing/2014/main" id="{17FDB1C8-07B8-48E1-AC2C-B01A384D4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IMG8062">
                      <a:extLst>
                        <a:ext uri="{FF2B5EF4-FFF2-40B4-BE49-F238E27FC236}">
                          <a16:creationId xmlns:a16="http://schemas.microsoft.com/office/drawing/2014/main" id="{17FDB1C8-07B8-48E1-AC2C-B01A384D42B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8820" cy="1494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31EB8" w:rsidRPr="007210F0">
        <w:rPr>
          <w:rFonts w:asciiTheme="minorEastAsia" w:hAnsiTheme="minorEastAsia" w:hint="eastAsia"/>
        </w:rPr>
        <w:t>同一法人のデイサービスでは家族介護教室でACPについての研修会を行い、価値観を家族と共有することや、話し合う必要性を説明している。居宅介護支援事業所では、</w:t>
      </w:r>
      <w:r w:rsidR="007210F0">
        <w:rPr>
          <w:rFonts w:asciiTheme="minorEastAsia" w:hAnsiTheme="minorEastAsia" w:hint="eastAsia"/>
        </w:rPr>
        <w:t xml:space="preserve"> </w:t>
      </w:r>
      <w:r w:rsidR="007210F0">
        <w:rPr>
          <w:rFonts w:asciiTheme="minorEastAsia" w:hAnsiTheme="minorEastAsia"/>
        </w:rPr>
        <w:t xml:space="preserve">  </w:t>
      </w:r>
      <w:r w:rsidR="00531EB8" w:rsidRPr="007210F0">
        <w:rPr>
          <w:rFonts w:asciiTheme="minorEastAsia" w:hAnsiTheme="minorEastAsia" w:hint="eastAsia"/>
        </w:rPr>
        <w:t>もしもの時を考えて、話し合っておく契機を促す「きっかけ」作りとして、リーフレットを配布して</w:t>
      </w:r>
      <w:r w:rsidR="00474A02" w:rsidRPr="007210F0">
        <w:rPr>
          <w:rFonts w:asciiTheme="minorEastAsia" w:hAnsiTheme="minorEastAsia" w:hint="eastAsia"/>
        </w:rPr>
        <w:t>ACPの</w:t>
      </w:r>
      <w:r w:rsidR="00531EB8" w:rsidRPr="007210F0">
        <w:rPr>
          <w:rFonts w:asciiTheme="minorEastAsia" w:hAnsiTheme="minorEastAsia" w:hint="eastAsia"/>
        </w:rPr>
        <w:t>啓発に</w:t>
      </w:r>
      <w:r w:rsidR="007210F0">
        <w:rPr>
          <w:rFonts w:asciiTheme="minorEastAsia" w:hAnsiTheme="minorEastAsia" w:hint="eastAsia"/>
        </w:rPr>
        <w:t xml:space="preserve"> </w:t>
      </w:r>
      <w:r w:rsidR="007210F0">
        <w:rPr>
          <w:rFonts w:asciiTheme="minorEastAsia" w:hAnsiTheme="minorEastAsia"/>
        </w:rPr>
        <w:t xml:space="preserve">  </w:t>
      </w:r>
      <w:r w:rsidR="00531EB8" w:rsidRPr="007210F0">
        <w:rPr>
          <w:rFonts w:asciiTheme="minorEastAsia" w:hAnsiTheme="minorEastAsia" w:hint="eastAsia"/>
        </w:rPr>
        <w:t>力を入れている。今後においても</w:t>
      </w:r>
      <w:r w:rsidR="00474A02" w:rsidRPr="007210F0">
        <w:rPr>
          <w:rFonts w:asciiTheme="minorEastAsia" w:hAnsiTheme="minorEastAsia" w:hint="eastAsia"/>
        </w:rPr>
        <w:t>ACPを地域の文化と</w:t>
      </w:r>
      <w:r w:rsidR="00BD2776" w:rsidRPr="007210F0">
        <w:rPr>
          <w:rFonts w:asciiTheme="minorEastAsia" w:hAnsiTheme="minorEastAsia" w:hint="eastAsia"/>
        </w:rPr>
        <w:t xml:space="preserve">　　</w:t>
      </w:r>
      <w:r w:rsidR="00474A02" w:rsidRPr="007210F0">
        <w:rPr>
          <w:rFonts w:asciiTheme="minorEastAsia" w:hAnsiTheme="minorEastAsia" w:hint="eastAsia"/>
        </w:rPr>
        <w:t>して根付かせる活動を</w:t>
      </w:r>
      <w:r w:rsidR="00531EB8" w:rsidRPr="007210F0">
        <w:rPr>
          <w:rFonts w:asciiTheme="minorEastAsia" w:hAnsiTheme="minorEastAsia" w:hint="eastAsia"/>
        </w:rPr>
        <w:t>継続し</w:t>
      </w:r>
      <w:r w:rsidR="00474A02" w:rsidRPr="007210F0">
        <w:rPr>
          <w:rFonts w:asciiTheme="minorEastAsia" w:hAnsiTheme="minorEastAsia" w:hint="eastAsia"/>
        </w:rPr>
        <w:t>取組むことが</w:t>
      </w:r>
      <w:r w:rsidR="00E16AC5" w:rsidRPr="007210F0">
        <w:rPr>
          <w:rFonts w:asciiTheme="minorEastAsia" w:hAnsiTheme="minorEastAsia" w:hint="eastAsia"/>
        </w:rPr>
        <w:t>身寄りのない方たちや、残されるご家族の一助となると考え</w:t>
      </w:r>
      <w:r w:rsidR="00A91C7D" w:rsidRPr="007210F0">
        <w:rPr>
          <w:rFonts w:asciiTheme="minorEastAsia" w:hAnsiTheme="minorEastAsia" w:hint="eastAsia"/>
        </w:rPr>
        <w:t>る</w:t>
      </w:r>
      <w:r w:rsidR="00531EB8" w:rsidRPr="007210F0">
        <w:rPr>
          <w:rFonts w:asciiTheme="minorEastAsia" w:hAnsiTheme="minorEastAsia" w:hint="eastAsia"/>
        </w:rPr>
        <w:t>。</w:t>
      </w:r>
    </w:p>
    <w:p w:rsidR="00BA7267" w:rsidRPr="007210F0" w:rsidRDefault="00BA7267" w:rsidP="005A08B8">
      <w:pPr>
        <w:spacing w:line="300" w:lineRule="exact"/>
        <w:rPr>
          <w:rFonts w:asciiTheme="minorEastAsia" w:hAnsiTheme="minorEastAsia"/>
        </w:rPr>
      </w:pPr>
    </w:p>
    <w:p w:rsidR="00BA7267" w:rsidRPr="007210F0" w:rsidRDefault="00BA7267" w:rsidP="005A08B8">
      <w:pPr>
        <w:spacing w:line="300" w:lineRule="exact"/>
        <w:rPr>
          <w:rFonts w:asciiTheme="minorEastAsia" w:hAnsiTheme="minorEastAsia"/>
        </w:rPr>
      </w:pPr>
    </w:p>
    <w:p w:rsidR="005A08B8" w:rsidRDefault="005A08B8" w:rsidP="005A08B8">
      <w:pPr>
        <w:spacing w:line="300" w:lineRule="exact"/>
        <w:rPr>
          <w:rFonts w:asciiTheme="minorEastAsia" w:hAnsiTheme="minorEastAsia"/>
        </w:rPr>
      </w:pPr>
    </w:p>
    <w:p w:rsidR="007F4C1C" w:rsidRDefault="007F4C1C" w:rsidP="005A08B8">
      <w:pPr>
        <w:spacing w:line="300" w:lineRule="exact"/>
        <w:rPr>
          <w:rFonts w:asciiTheme="minorEastAsia" w:hAnsiTheme="minorEastAsia"/>
        </w:rPr>
      </w:pPr>
    </w:p>
    <w:p w:rsidR="007F4C1C" w:rsidRDefault="007F4C1C" w:rsidP="005A08B8">
      <w:pPr>
        <w:spacing w:line="300" w:lineRule="exact"/>
        <w:rPr>
          <w:rFonts w:asciiTheme="minorEastAsia" w:hAnsiTheme="minorEastAsia"/>
        </w:rPr>
      </w:pPr>
    </w:p>
    <w:p w:rsidR="007F4C1C" w:rsidRPr="007210F0" w:rsidRDefault="007F4C1C" w:rsidP="005A08B8">
      <w:pPr>
        <w:spacing w:line="300" w:lineRule="exact"/>
        <w:rPr>
          <w:rFonts w:asciiTheme="minorEastAsia" w:hAnsiTheme="minorEastAsia"/>
        </w:rPr>
      </w:pPr>
    </w:p>
    <w:p w:rsidR="005A08B8" w:rsidRPr="007210F0" w:rsidRDefault="005A08B8" w:rsidP="005A08B8">
      <w:pPr>
        <w:spacing w:line="300" w:lineRule="exact"/>
        <w:rPr>
          <w:rFonts w:asciiTheme="minorEastAsia" w:hAnsiTheme="minorEastAsia"/>
        </w:rPr>
      </w:pPr>
    </w:p>
    <w:p w:rsidR="005A08B8" w:rsidRPr="007210F0" w:rsidRDefault="005A08B8" w:rsidP="005A08B8">
      <w:pPr>
        <w:spacing w:line="300" w:lineRule="exact"/>
        <w:rPr>
          <w:rFonts w:asciiTheme="minorEastAsia" w:hAnsiTheme="minorEastAsia"/>
        </w:rPr>
      </w:pPr>
    </w:p>
    <w:p w:rsidR="005A08B8" w:rsidRPr="007210F0" w:rsidRDefault="005A08B8" w:rsidP="005A08B8">
      <w:pPr>
        <w:spacing w:line="280" w:lineRule="exact"/>
        <w:ind w:firstLineChars="100" w:firstLine="219"/>
        <w:rPr>
          <w:rFonts w:asciiTheme="minorEastAsia" w:hAnsiTheme="minorEastAsia"/>
          <w:sz w:val="20"/>
          <w:szCs w:val="21"/>
        </w:rPr>
      </w:pPr>
      <w:r w:rsidRPr="007210F0">
        <w:rPr>
          <w:rFonts w:asciiTheme="minorEastAsia" w:hAnsiTheme="minorEastAsia" w:hint="eastAsia"/>
          <w:sz w:val="20"/>
          <w:szCs w:val="21"/>
        </w:rPr>
        <w:t>＜参考資料＞</w:t>
      </w:r>
    </w:p>
    <w:p w:rsidR="005A08B8" w:rsidRPr="007210F0" w:rsidRDefault="005A08B8" w:rsidP="005A08B8">
      <w:pPr>
        <w:spacing w:line="280" w:lineRule="exact"/>
        <w:ind w:firstLineChars="100" w:firstLine="219"/>
        <w:rPr>
          <w:rFonts w:asciiTheme="minorEastAsia" w:hAnsiTheme="minorEastAsia"/>
          <w:sz w:val="20"/>
          <w:szCs w:val="21"/>
        </w:rPr>
      </w:pPr>
      <w:r w:rsidRPr="007210F0">
        <w:rPr>
          <w:rFonts w:asciiTheme="minorEastAsia" w:hAnsiTheme="minorEastAsia" w:hint="eastAsia"/>
          <w:sz w:val="20"/>
          <w:szCs w:val="21"/>
        </w:rPr>
        <w:t>・厚生労働省 人生の最終段階における医療・ケアの決定プロセスに関するガイドライン</w:t>
      </w:r>
    </w:p>
    <w:p w:rsidR="00EB5E3A" w:rsidRPr="007210F0" w:rsidRDefault="00EB5E3A" w:rsidP="00EB5E3A">
      <w:pPr>
        <w:spacing w:line="280" w:lineRule="exact"/>
        <w:ind w:firstLineChars="100" w:firstLine="219"/>
        <w:rPr>
          <w:rFonts w:asciiTheme="minorEastAsia" w:hAnsiTheme="minorEastAsia"/>
          <w:sz w:val="20"/>
          <w:szCs w:val="21"/>
        </w:rPr>
      </w:pPr>
      <w:r w:rsidRPr="007210F0">
        <w:rPr>
          <w:rFonts w:asciiTheme="minorEastAsia" w:hAnsiTheme="minorEastAsia" w:hint="eastAsia"/>
          <w:sz w:val="20"/>
          <w:szCs w:val="21"/>
        </w:rPr>
        <w:t xml:space="preserve">・Ｈ31年3月養護老人ホーム及び軽費老人ホームの新たな役割の効果的な推進方策に関する調査　　</w:t>
      </w:r>
    </w:p>
    <w:p w:rsidR="00EB5E3A" w:rsidRPr="007210F0" w:rsidRDefault="00EB5E3A" w:rsidP="00EB5E3A">
      <w:pPr>
        <w:spacing w:line="280" w:lineRule="exact"/>
        <w:ind w:firstLineChars="200" w:firstLine="439"/>
        <w:rPr>
          <w:rFonts w:asciiTheme="minorEastAsia" w:hAnsiTheme="minorEastAsia"/>
          <w:sz w:val="20"/>
          <w:szCs w:val="21"/>
        </w:rPr>
      </w:pPr>
      <w:r w:rsidRPr="007210F0">
        <w:rPr>
          <w:rFonts w:asciiTheme="minorEastAsia" w:hAnsiTheme="minorEastAsia" w:hint="eastAsia"/>
          <w:sz w:val="20"/>
          <w:szCs w:val="21"/>
        </w:rPr>
        <w:t>研究事業報告書</w:t>
      </w:r>
    </w:p>
    <w:p w:rsidR="005A08B8" w:rsidRPr="007210F0" w:rsidRDefault="005A08B8" w:rsidP="005A08B8">
      <w:pPr>
        <w:spacing w:line="280" w:lineRule="exact"/>
        <w:ind w:firstLineChars="100" w:firstLine="219"/>
        <w:rPr>
          <w:rFonts w:asciiTheme="minorEastAsia" w:hAnsiTheme="minorEastAsia"/>
          <w:sz w:val="20"/>
          <w:szCs w:val="21"/>
        </w:rPr>
      </w:pPr>
      <w:r w:rsidRPr="007210F0">
        <w:rPr>
          <w:rFonts w:asciiTheme="minorEastAsia" w:hAnsiTheme="minorEastAsia" w:hint="eastAsia"/>
          <w:sz w:val="20"/>
          <w:szCs w:val="21"/>
        </w:rPr>
        <w:t>・鳥取市　平成30年度版「終活支援ノート」</w:t>
      </w:r>
    </w:p>
    <w:p w:rsidR="005A08B8" w:rsidRPr="007210F0" w:rsidRDefault="005A08B8" w:rsidP="005A08B8">
      <w:pPr>
        <w:spacing w:line="280" w:lineRule="exact"/>
        <w:ind w:firstLineChars="100" w:firstLine="219"/>
        <w:rPr>
          <w:rFonts w:asciiTheme="minorEastAsia" w:hAnsiTheme="minorEastAsia"/>
          <w:sz w:val="20"/>
          <w:szCs w:val="21"/>
        </w:rPr>
      </w:pPr>
      <w:r w:rsidRPr="007210F0">
        <w:rPr>
          <w:rFonts w:asciiTheme="minorEastAsia" w:hAnsiTheme="minorEastAsia" w:hint="eastAsia"/>
          <w:sz w:val="20"/>
          <w:szCs w:val="21"/>
        </w:rPr>
        <w:t xml:space="preserve">＜協力＞ </w:t>
      </w:r>
    </w:p>
    <w:p w:rsidR="00EB5E3A" w:rsidRPr="007210F0" w:rsidRDefault="005A08B8" w:rsidP="005A08B8">
      <w:pPr>
        <w:spacing w:line="280" w:lineRule="exact"/>
        <w:ind w:firstLineChars="100" w:firstLine="219"/>
        <w:rPr>
          <w:rFonts w:asciiTheme="minorEastAsia" w:hAnsiTheme="minorEastAsia"/>
          <w:sz w:val="20"/>
          <w:szCs w:val="21"/>
        </w:rPr>
      </w:pPr>
      <w:r w:rsidRPr="007210F0">
        <w:rPr>
          <w:rFonts w:asciiTheme="minorEastAsia" w:hAnsiTheme="minorEastAsia" w:hint="eastAsia"/>
          <w:sz w:val="20"/>
          <w:szCs w:val="21"/>
        </w:rPr>
        <w:t xml:space="preserve">・鳥取県東部医師会 在宅医療介護連携推進室  </w:t>
      </w:r>
    </w:p>
    <w:p w:rsidR="005A08B8" w:rsidRPr="007210F0" w:rsidRDefault="005A08B8" w:rsidP="005A08B8">
      <w:pPr>
        <w:spacing w:line="280" w:lineRule="exact"/>
        <w:ind w:firstLineChars="100" w:firstLine="219"/>
        <w:rPr>
          <w:rFonts w:asciiTheme="minorEastAsia" w:hAnsiTheme="minorEastAsia"/>
          <w:sz w:val="22"/>
          <w:szCs w:val="24"/>
        </w:rPr>
      </w:pPr>
      <w:r w:rsidRPr="007210F0">
        <w:rPr>
          <w:rFonts w:asciiTheme="minorEastAsia" w:hAnsiTheme="minorEastAsia" w:hint="eastAsia"/>
          <w:sz w:val="20"/>
          <w:szCs w:val="21"/>
        </w:rPr>
        <w:t>・鳥取市福祉部</w:t>
      </w:r>
      <w:r w:rsidR="00EB5E3A" w:rsidRPr="007210F0">
        <w:rPr>
          <w:rFonts w:asciiTheme="minorEastAsia" w:hAnsiTheme="minorEastAsia" w:hint="eastAsia"/>
          <w:sz w:val="20"/>
          <w:szCs w:val="21"/>
        </w:rPr>
        <w:t xml:space="preserve"> </w:t>
      </w:r>
      <w:r w:rsidRPr="007210F0">
        <w:rPr>
          <w:rFonts w:asciiTheme="minorEastAsia" w:hAnsiTheme="minorEastAsia" w:hint="eastAsia"/>
          <w:sz w:val="20"/>
          <w:szCs w:val="21"/>
        </w:rPr>
        <w:t>長寿社会課</w:t>
      </w:r>
    </w:p>
    <w:p w:rsidR="00BA7267" w:rsidRPr="007210F0" w:rsidRDefault="00BA7267" w:rsidP="005A08B8">
      <w:pPr>
        <w:spacing w:line="280" w:lineRule="exact"/>
        <w:rPr>
          <w:rFonts w:asciiTheme="minorEastAsia" w:hAnsiTheme="minorEastAsia"/>
        </w:rPr>
      </w:pPr>
    </w:p>
    <w:p w:rsidR="00BA7267" w:rsidRDefault="00BA7267" w:rsidP="005A08B8">
      <w:pPr>
        <w:spacing w:line="280" w:lineRule="exact"/>
        <w:rPr>
          <w:rFonts w:asciiTheme="minorEastAsia" w:hAnsiTheme="minorEastAsia"/>
        </w:rPr>
      </w:pPr>
      <w:bookmarkStart w:id="2" w:name="_GoBack"/>
      <w:bookmarkEnd w:id="2"/>
    </w:p>
    <w:p w:rsidR="007F4C1C" w:rsidRPr="007210F0" w:rsidRDefault="007F4C1C" w:rsidP="005A08B8">
      <w:pPr>
        <w:spacing w:line="280" w:lineRule="exact"/>
        <w:rPr>
          <w:rFonts w:asciiTheme="minorEastAsia" w:hAnsiTheme="minorEastAsia"/>
        </w:rPr>
      </w:pPr>
    </w:p>
    <w:p w:rsidR="00BA7267" w:rsidRDefault="007F4C1C" w:rsidP="00666F05">
      <w:pPr>
        <w:spacing w:line="280" w:lineRule="exact"/>
        <w:jc w:val="right"/>
      </w:pPr>
      <w:r w:rsidRPr="007F4C1C">
        <w:rPr>
          <w:rFonts w:asciiTheme="minorEastAsia" w:hAnsiTheme="minorEastAsia" w:hint="eastAsia"/>
        </w:rPr>
        <w:t>※ 本資料内の肖像権等の使用許可は承諾済みです</w:t>
      </w:r>
      <w:r>
        <w:rPr>
          <w:rFonts w:asciiTheme="minorEastAsia" w:hAnsiTheme="minorEastAsia" w:hint="eastAsia"/>
        </w:rPr>
        <w:t>。</w:t>
      </w:r>
    </w:p>
    <w:p w:rsidR="00245796" w:rsidRPr="001B06FD" w:rsidRDefault="00245796"/>
    <w:sectPr w:rsidR="00245796" w:rsidRPr="001B06FD" w:rsidSect="00E10A61">
      <w:pgSz w:w="11906" w:h="16838" w:code="9"/>
      <w:pgMar w:top="1134" w:right="1134" w:bottom="1134" w:left="993" w:header="851" w:footer="992" w:gutter="0"/>
      <w:cols w:space="425"/>
      <w:docGrid w:type="linesAndChars" w:linePitch="291"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131" w:rsidRDefault="008E7131" w:rsidP="00212197">
      <w:r>
        <w:separator/>
      </w:r>
    </w:p>
  </w:endnote>
  <w:endnote w:type="continuationSeparator" w:id="0">
    <w:p w:rsidR="008E7131" w:rsidRDefault="008E7131" w:rsidP="0021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131" w:rsidRDefault="008E7131" w:rsidP="00212197">
      <w:r>
        <w:separator/>
      </w:r>
    </w:p>
  </w:footnote>
  <w:footnote w:type="continuationSeparator" w:id="0">
    <w:p w:rsidR="008E7131" w:rsidRDefault="008E7131" w:rsidP="002121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D3B9D"/>
    <w:multiLevelType w:val="hybridMultilevel"/>
    <w:tmpl w:val="47C25B5E"/>
    <w:lvl w:ilvl="0" w:tplc="356034C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2AD31242"/>
    <w:multiLevelType w:val="hybridMultilevel"/>
    <w:tmpl w:val="47C25B5E"/>
    <w:lvl w:ilvl="0" w:tplc="356034C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5960777A"/>
    <w:multiLevelType w:val="hybridMultilevel"/>
    <w:tmpl w:val="47C25B5E"/>
    <w:lvl w:ilvl="0" w:tplc="356034C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29"/>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E3"/>
    <w:rsid w:val="000160CA"/>
    <w:rsid w:val="000232EB"/>
    <w:rsid w:val="00027038"/>
    <w:rsid w:val="00046C88"/>
    <w:rsid w:val="0012056B"/>
    <w:rsid w:val="00146ABF"/>
    <w:rsid w:val="00156785"/>
    <w:rsid w:val="00160DE5"/>
    <w:rsid w:val="00161BA4"/>
    <w:rsid w:val="0018622F"/>
    <w:rsid w:val="00196A14"/>
    <w:rsid w:val="001A6643"/>
    <w:rsid w:val="001B06FD"/>
    <w:rsid w:val="001C4AE3"/>
    <w:rsid w:val="001C5FDD"/>
    <w:rsid w:val="001D4899"/>
    <w:rsid w:val="001E2AD4"/>
    <w:rsid w:val="00212197"/>
    <w:rsid w:val="00227F8F"/>
    <w:rsid w:val="00245796"/>
    <w:rsid w:val="002670B3"/>
    <w:rsid w:val="002724A6"/>
    <w:rsid w:val="002840BC"/>
    <w:rsid w:val="00292E1A"/>
    <w:rsid w:val="00295AE3"/>
    <w:rsid w:val="002A06F0"/>
    <w:rsid w:val="002A3726"/>
    <w:rsid w:val="002B7085"/>
    <w:rsid w:val="002D3427"/>
    <w:rsid w:val="002F1126"/>
    <w:rsid w:val="00311976"/>
    <w:rsid w:val="00323817"/>
    <w:rsid w:val="003247F7"/>
    <w:rsid w:val="00326AEE"/>
    <w:rsid w:val="0034048D"/>
    <w:rsid w:val="00343852"/>
    <w:rsid w:val="0038333D"/>
    <w:rsid w:val="003A5071"/>
    <w:rsid w:val="003B67FA"/>
    <w:rsid w:val="003C5981"/>
    <w:rsid w:val="003D0A35"/>
    <w:rsid w:val="003D26B9"/>
    <w:rsid w:val="003D4F41"/>
    <w:rsid w:val="004015AB"/>
    <w:rsid w:val="004025D4"/>
    <w:rsid w:val="004240EE"/>
    <w:rsid w:val="00444E09"/>
    <w:rsid w:val="00450162"/>
    <w:rsid w:val="0045153C"/>
    <w:rsid w:val="0045654E"/>
    <w:rsid w:val="00462ACF"/>
    <w:rsid w:val="00470093"/>
    <w:rsid w:val="00474A02"/>
    <w:rsid w:val="0049221C"/>
    <w:rsid w:val="004D03E2"/>
    <w:rsid w:val="004E030E"/>
    <w:rsid w:val="00506E44"/>
    <w:rsid w:val="0051532C"/>
    <w:rsid w:val="00531EB8"/>
    <w:rsid w:val="00541FC8"/>
    <w:rsid w:val="00587794"/>
    <w:rsid w:val="00597961"/>
    <w:rsid w:val="005A08B8"/>
    <w:rsid w:val="005F1A2D"/>
    <w:rsid w:val="005F6251"/>
    <w:rsid w:val="006402FC"/>
    <w:rsid w:val="006508EE"/>
    <w:rsid w:val="00651210"/>
    <w:rsid w:val="006515C5"/>
    <w:rsid w:val="00666F05"/>
    <w:rsid w:val="006A3639"/>
    <w:rsid w:val="00707D06"/>
    <w:rsid w:val="007210F0"/>
    <w:rsid w:val="007227C3"/>
    <w:rsid w:val="00760B5A"/>
    <w:rsid w:val="00786B9D"/>
    <w:rsid w:val="0079085C"/>
    <w:rsid w:val="007F4C1C"/>
    <w:rsid w:val="00800B78"/>
    <w:rsid w:val="00803A00"/>
    <w:rsid w:val="00810CAB"/>
    <w:rsid w:val="00830707"/>
    <w:rsid w:val="0083795F"/>
    <w:rsid w:val="00847C2D"/>
    <w:rsid w:val="008555AC"/>
    <w:rsid w:val="00891A76"/>
    <w:rsid w:val="008C69F4"/>
    <w:rsid w:val="008E7131"/>
    <w:rsid w:val="00904752"/>
    <w:rsid w:val="0091183A"/>
    <w:rsid w:val="00913E93"/>
    <w:rsid w:val="00945C0B"/>
    <w:rsid w:val="00956ED6"/>
    <w:rsid w:val="00992FFA"/>
    <w:rsid w:val="009C2BB9"/>
    <w:rsid w:val="00A04E6E"/>
    <w:rsid w:val="00A05FC3"/>
    <w:rsid w:val="00A626D2"/>
    <w:rsid w:val="00A91C7D"/>
    <w:rsid w:val="00AA75C9"/>
    <w:rsid w:val="00AB69E3"/>
    <w:rsid w:val="00AD7774"/>
    <w:rsid w:val="00B003BD"/>
    <w:rsid w:val="00B034CA"/>
    <w:rsid w:val="00B17A41"/>
    <w:rsid w:val="00B62A06"/>
    <w:rsid w:val="00B91023"/>
    <w:rsid w:val="00B9177E"/>
    <w:rsid w:val="00BA411F"/>
    <w:rsid w:val="00BA7267"/>
    <w:rsid w:val="00BB0F58"/>
    <w:rsid w:val="00BD2776"/>
    <w:rsid w:val="00BE2956"/>
    <w:rsid w:val="00BE39EE"/>
    <w:rsid w:val="00C07104"/>
    <w:rsid w:val="00C24EA1"/>
    <w:rsid w:val="00C31131"/>
    <w:rsid w:val="00C32AF1"/>
    <w:rsid w:val="00C32DCC"/>
    <w:rsid w:val="00C47141"/>
    <w:rsid w:val="00C61812"/>
    <w:rsid w:val="00CC1619"/>
    <w:rsid w:val="00CD39B4"/>
    <w:rsid w:val="00CF1519"/>
    <w:rsid w:val="00D22E94"/>
    <w:rsid w:val="00D32E03"/>
    <w:rsid w:val="00D63A33"/>
    <w:rsid w:val="00D675C2"/>
    <w:rsid w:val="00D80972"/>
    <w:rsid w:val="00D968A3"/>
    <w:rsid w:val="00DB0A2B"/>
    <w:rsid w:val="00DC5D8D"/>
    <w:rsid w:val="00DD311D"/>
    <w:rsid w:val="00DD3CD1"/>
    <w:rsid w:val="00E0288A"/>
    <w:rsid w:val="00E10A61"/>
    <w:rsid w:val="00E13498"/>
    <w:rsid w:val="00E16AC5"/>
    <w:rsid w:val="00E44CCE"/>
    <w:rsid w:val="00E5099A"/>
    <w:rsid w:val="00E701C4"/>
    <w:rsid w:val="00E74822"/>
    <w:rsid w:val="00E858C2"/>
    <w:rsid w:val="00E96023"/>
    <w:rsid w:val="00EB5E3A"/>
    <w:rsid w:val="00EC4705"/>
    <w:rsid w:val="00F03D5B"/>
    <w:rsid w:val="00F0424A"/>
    <w:rsid w:val="00F264E3"/>
    <w:rsid w:val="00F31376"/>
    <w:rsid w:val="00F5354F"/>
    <w:rsid w:val="00F5696B"/>
    <w:rsid w:val="00F636A9"/>
    <w:rsid w:val="00F67FFB"/>
    <w:rsid w:val="00F77844"/>
    <w:rsid w:val="00F829B4"/>
    <w:rsid w:val="00F86B67"/>
    <w:rsid w:val="00F96407"/>
    <w:rsid w:val="00F97B3B"/>
    <w:rsid w:val="00FB62CE"/>
    <w:rsid w:val="00FC47B4"/>
    <w:rsid w:val="00FC5B3A"/>
    <w:rsid w:val="00FC67D5"/>
    <w:rsid w:val="00FD10F6"/>
    <w:rsid w:val="00FD5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771FB86-8F32-43AC-AEFA-53893F1E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A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4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B06FD"/>
    <w:pPr>
      <w:ind w:leftChars="400" w:left="840"/>
    </w:pPr>
  </w:style>
  <w:style w:type="paragraph" w:styleId="a5">
    <w:name w:val="header"/>
    <w:basedOn w:val="a"/>
    <w:link w:val="a6"/>
    <w:uiPriority w:val="99"/>
    <w:unhideWhenUsed/>
    <w:rsid w:val="00212197"/>
    <w:pPr>
      <w:tabs>
        <w:tab w:val="center" w:pos="4252"/>
        <w:tab w:val="right" w:pos="8504"/>
      </w:tabs>
      <w:snapToGrid w:val="0"/>
    </w:pPr>
  </w:style>
  <w:style w:type="character" w:customStyle="1" w:styleId="a6">
    <w:name w:val="ヘッダー (文字)"/>
    <w:basedOn w:val="a0"/>
    <w:link w:val="a5"/>
    <w:uiPriority w:val="99"/>
    <w:rsid w:val="00212197"/>
  </w:style>
  <w:style w:type="paragraph" w:styleId="a7">
    <w:name w:val="footer"/>
    <w:basedOn w:val="a"/>
    <w:link w:val="a8"/>
    <w:uiPriority w:val="99"/>
    <w:unhideWhenUsed/>
    <w:rsid w:val="00212197"/>
    <w:pPr>
      <w:tabs>
        <w:tab w:val="center" w:pos="4252"/>
        <w:tab w:val="right" w:pos="8504"/>
      </w:tabs>
      <w:snapToGrid w:val="0"/>
    </w:pPr>
  </w:style>
  <w:style w:type="character" w:customStyle="1" w:styleId="a8">
    <w:name w:val="フッター (文字)"/>
    <w:basedOn w:val="a0"/>
    <w:link w:val="a7"/>
    <w:uiPriority w:val="99"/>
    <w:rsid w:val="00212197"/>
  </w:style>
  <w:style w:type="paragraph" w:styleId="a9">
    <w:name w:val="Balloon Text"/>
    <w:basedOn w:val="a"/>
    <w:link w:val="aa"/>
    <w:uiPriority w:val="99"/>
    <w:semiHidden/>
    <w:unhideWhenUsed/>
    <w:rsid w:val="002121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12197"/>
    <w:rPr>
      <w:rFonts w:asciiTheme="majorHAnsi" w:eastAsiaTheme="majorEastAsia" w:hAnsiTheme="majorHAnsi" w:cstheme="majorBidi"/>
      <w:sz w:val="18"/>
      <w:szCs w:val="18"/>
    </w:rPr>
  </w:style>
  <w:style w:type="paragraph" w:styleId="Web">
    <w:name w:val="Normal (Web)"/>
    <w:basedOn w:val="a"/>
    <w:uiPriority w:val="99"/>
    <w:unhideWhenUsed/>
    <w:rsid w:val="00B17A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6412">
      <w:bodyDiv w:val="1"/>
      <w:marLeft w:val="0"/>
      <w:marRight w:val="0"/>
      <w:marTop w:val="0"/>
      <w:marBottom w:val="0"/>
      <w:divBdr>
        <w:top w:val="none" w:sz="0" w:space="0" w:color="auto"/>
        <w:left w:val="none" w:sz="0" w:space="0" w:color="auto"/>
        <w:bottom w:val="none" w:sz="0" w:space="0" w:color="auto"/>
        <w:right w:val="none" w:sz="0" w:space="0" w:color="auto"/>
      </w:divBdr>
    </w:div>
    <w:div w:id="147939872">
      <w:bodyDiv w:val="1"/>
      <w:marLeft w:val="0"/>
      <w:marRight w:val="0"/>
      <w:marTop w:val="0"/>
      <w:marBottom w:val="0"/>
      <w:divBdr>
        <w:top w:val="none" w:sz="0" w:space="0" w:color="auto"/>
        <w:left w:val="none" w:sz="0" w:space="0" w:color="auto"/>
        <w:bottom w:val="none" w:sz="0" w:space="0" w:color="auto"/>
        <w:right w:val="none" w:sz="0" w:space="0" w:color="auto"/>
      </w:divBdr>
    </w:div>
    <w:div w:id="592982504">
      <w:bodyDiv w:val="1"/>
      <w:marLeft w:val="0"/>
      <w:marRight w:val="0"/>
      <w:marTop w:val="0"/>
      <w:marBottom w:val="0"/>
      <w:divBdr>
        <w:top w:val="none" w:sz="0" w:space="0" w:color="auto"/>
        <w:left w:val="none" w:sz="0" w:space="0" w:color="auto"/>
        <w:bottom w:val="none" w:sz="0" w:space="0" w:color="auto"/>
        <w:right w:val="none" w:sz="0" w:space="0" w:color="auto"/>
      </w:divBdr>
    </w:div>
    <w:div w:id="681710416">
      <w:bodyDiv w:val="1"/>
      <w:marLeft w:val="0"/>
      <w:marRight w:val="0"/>
      <w:marTop w:val="0"/>
      <w:marBottom w:val="0"/>
      <w:divBdr>
        <w:top w:val="none" w:sz="0" w:space="0" w:color="auto"/>
        <w:left w:val="none" w:sz="0" w:space="0" w:color="auto"/>
        <w:bottom w:val="none" w:sz="0" w:space="0" w:color="auto"/>
        <w:right w:val="none" w:sz="0" w:space="0" w:color="auto"/>
      </w:divBdr>
    </w:div>
    <w:div w:id="852259869">
      <w:bodyDiv w:val="1"/>
      <w:marLeft w:val="0"/>
      <w:marRight w:val="0"/>
      <w:marTop w:val="0"/>
      <w:marBottom w:val="0"/>
      <w:divBdr>
        <w:top w:val="none" w:sz="0" w:space="0" w:color="auto"/>
        <w:left w:val="none" w:sz="0" w:space="0" w:color="auto"/>
        <w:bottom w:val="none" w:sz="0" w:space="0" w:color="auto"/>
        <w:right w:val="none" w:sz="0" w:space="0" w:color="auto"/>
      </w:divBdr>
    </w:div>
    <w:div w:id="117036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33685789276342"/>
          <c:y val="0.19758350989258869"/>
          <c:w val="0.65953415823022121"/>
          <c:h val="0.7537123053349285"/>
        </c:manualLayout>
      </c:layout>
      <c:pieChart>
        <c:varyColors val="1"/>
        <c:ser>
          <c:idx val="0"/>
          <c:order val="0"/>
          <c:spPr>
            <a:ln>
              <a:noFill/>
            </a:ln>
          </c:spPr>
          <c:dPt>
            <c:idx val="0"/>
            <c:bubble3D val="0"/>
            <c:spPr>
              <a:solidFill>
                <a:schemeClr val="accent5">
                  <a:lumMod val="60000"/>
                  <a:lumOff val="40000"/>
                </a:schemeClr>
              </a:solidFill>
              <a:ln w="19050">
                <a:noFill/>
              </a:ln>
              <a:effectLst/>
            </c:spPr>
            <c:extLst>
              <c:ext xmlns:c16="http://schemas.microsoft.com/office/drawing/2014/chart" uri="{C3380CC4-5D6E-409C-BE32-E72D297353CC}">
                <c16:uniqueId val="{00000001-CFDC-4008-83DF-11537BB3F513}"/>
              </c:ext>
            </c:extLst>
          </c:dPt>
          <c:dPt>
            <c:idx val="1"/>
            <c:bubble3D val="0"/>
            <c:spPr>
              <a:solidFill>
                <a:schemeClr val="accent2">
                  <a:lumMod val="60000"/>
                  <a:lumOff val="40000"/>
                </a:schemeClr>
              </a:solidFill>
              <a:ln w="19050">
                <a:noFill/>
              </a:ln>
              <a:effectLst/>
            </c:spPr>
            <c:extLst>
              <c:ext xmlns:c16="http://schemas.microsoft.com/office/drawing/2014/chart" uri="{C3380CC4-5D6E-409C-BE32-E72D297353CC}">
                <c16:uniqueId val="{00000003-CFDC-4008-83DF-11537BB3F513}"/>
              </c:ext>
            </c:extLst>
          </c:dPt>
          <c:dPt>
            <c:idx val="2"/>
            <c:bubble3D val="0"/>
            <c:spPr>
              <a:solidFill>
                <a:schemeClr val="accent4">
                  <a:lumMod val="60000"/>
                  <a:lumOff val="40000"/>
                </a:schemeClr>
              </a:solidFill>
              <a:ln w="19050">
                <a:noFill/>
              </a:ln>
              <a:effectLst/>
            </c:spPr>
            <c:extLst>
              <c:ext xmlns:c16="http://schemas.microsoft.com/office/drawing/2014/chart" uri="{C3380CC4-5D6E-409C-BE32-E72D297353CC}">
                <c16:uniqueId val="{00000005-CFDC-4008-83DF-11537BB3F513}"/>
              </c:ext>
            </c:extLst>
          </c:dPt>
          <c:dPt>
            <c:idx val="3"/>
            <c:bubble3D val="0"/>
            <c:spPr>
              <a:solidFill>
                <a:schemeClr val="bg1">
                  <a:lumMod val="75000"/>
                </a:schemeClr>
              </a:solidFill>
              <a:ln w="19050">
                <a:noFill/>
              </a:ln>
              <a:effectLst/>
            </c:spPr>
            <c:extLst>
              <c:ext xmlns:c16="http://schemas.microsoft.com/office/drawing/2014/chart" uri="{C3380CC4-5D6E-409C-BE32-E72D297353CC}">
                <c16:uniqueId val="{00000007-CFDC-4008-83DF-11537BB3F513}"/>
              </c:ext>
            </c:extLst>
          </c:dPt>
          <c:dPt>
            <c:idx val="4"/>
            <c:bubble3D val="0"/>
            <c:spPr>
              <a:solidFill>
                <a:schemeClr val="accent2">
                  <a:lumMod val="75000"/>
                </a:schemeClr>
              </a:solidFill>
              <a:ln w="19050">
                <a:noFill/>
              </a:ln>
              <a:effectLst/>
            </c:spPr>
            <c:extLst>
              <c:ext xmlns:c16="http://schemas.microsoft.com/office/drawing/2014/chart" uri="{C3380CC4-5D6E-409C-BE32-E72D297353CC}">
                <c16:uniqueId val="{00000009-CFDC-4008-83DF-11537BB3F513}"/>
              </c:ext>
            </c:extLst>
          </c:dPt>
          <c:dPt>
            <c:idx val="5"/>
            <c:bubble3D val="0"/>
            <c:spPr>
              <a:solidFill>
                <a:schemeClr val="accent6"/>
              </a:solidFill>
              <a:ln w="19050">
                <a:noFill/>
              </a:ln>
              <a:effectLst/>
            </c:spPr>
            <c:extLst>
              <c:ext xmlns:c16="http://schemas.microsoft.com/office/drawing/2014/chart" uri="{C3380CC4-5D6E-409C-BE32-E72D297353CC}">
                <c16:uniqueId val="{0000000B-CFDC-4008-83DF-11537BB3F513}"/>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CFDC-4008-83DF-11537BB3F513}"/>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10-CFDC-4008-83DF-11537BB3F513}"/>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0F-CFDC-4008-83DF-11537BB3F513}"/>
              </c:ext>
            </c:extLst>
          </c:dPt>
          <c:dLbls>
            <c:dLbl>
              <c:idx val="0"/>
              <c:layout>
                <c:manualLayout>
                  <c:x val="-0.1920203866127268"/>
                  <c:y val="0.15951246615500073"/>
                </c:manualLayout>
              </c:layout>
              <c:tx>
                <c:rich>
                  <a:bodyPr/>
                  <a:lstStyle/>
                  <a:p>
                    <a:fld id="{61C894A3-4E74-4897-AF6D-C49CDE37B497}" type="CATEGORYNAME">
                      <a:rPr lang="ja-JP" altLang="en-US"/>
                      <a:pPr/>
                      <a:t>[分類名]</a:t>
                    </a:fld>
                    <a:endParaRPr lang="ja-JP" altLang="en-US" dirty="0"/>
                  </a:p>
                  <a:p>
                    <a:r>
                      <a:rPr lang="ja-JP" altLang="en-US" baseline="0" dirty="0"/>
                      <a:t> </a:t>
                    </a:r>
                    <a:r>
                      <a:rPr lang="en-US" altLang="ja-JP" baseline="0" dirty="0"/>
                      <a:t>41</a:t>
                    </a:r>
                    <a:r>
                      <a:rPr lang="ja-JP" altLang="en-US" baseline="0" dirty="0"/>
                      <a:t>％</a:t>
                    </a:r>
                  </a:p>
                </c:rich>
              </c:tx>
              <c:showLegendKey val="0"/>
              <c:showVal val="1"/>
              <c:showCatName val="1"/>
              <c:showSerName val="0"/>
              <c:showPercent val="1"/>
              <c:showBubbleSize val="0"/>
              <c:extLst>
                <c:ext xmlns:c15="http://schemas.microsoft.com/office/drawing/2012/chart" uri="{CE6537A1-D6FC-4f65-9D91-7224C49458BB}">
                  <c15:layout>
                    <c:manualLayout>
                      <c:w val="0.2974628171478565"/>
                      <c:h val="0.36018957345971558"/>
                    </c:manualLayout>
                  </c15:layout>
                  <c15:dlblFieldTable/>
                  <c15:showDataLabelsRange val="0"/>
                </c:ext>
                <c:ext xmlns:c16="http://schemas.microsoft.com/office/drawing/2014/chart" uri="{C3380CC4-5D6E-409C-BE32-E72D297353CC}">
                  <c16:uniqueId val="{00000001-CFDC-4008-83DF-11537BB3F513}"/>
                </c:ext>
              </c:extLst>
            </c:dLbl>
            <c:dLbl>
              <c:idx val="1"/>
              <c:layout>
                <c:manualLayout>
                  <c:x val="6.9319787261742261E-2"/>
                  <c:y val="-5.0221210500347186E-3"/>
                </c:manualLayout>
              </c:layout>
              <c:tx>
                <c:rich>
                  <a:bodyPr/>
                  <a:lstStyle/>
                  <a:p>
                    <a:fld id="{923582E7-F672-4019-9C1E-6E649CFBECB9}" type="CATEGORYNAME">
                      <a:rPr lang="ja-JP" altLang="en-US"/>
                      <a:pPr/>
                      <a:t>[分類名]</a:t>
                    </a:fld>
                    <a:endParaRPr lang="ja-JP" altLang="en-US" dirty="0"/>
                  </a:p>
                  <a:p>
                    <a:r>
                      <a:rPr lang="ja-JP" altLang="en-US" baseline="0" dirty="0"/>
                      <a:t> </a:t>
                    </a:r>
                    <a:r>
                      <a:rPr lang="en-US" altLang="ja-JP" baseline="0" dirty="0"/>
                      <a:t>21</a:t>
                    </a:r>
                    <a:r>
                      <a:rPr lang="ja-JP" altLang="en-US" baseline="0" dirty="0"/>
                      <a:t>％</a:t>
                    </a:r>
                  </a:p>
                </c:rich>
              </c:tx>
              <c:showLegendKey val="0"/>
              <c:showVal val="1"/>
              <c:showCatName val="1"/>
              <c:showSerName val="0"/>
              <c:showPercent val="1"/>
              <c:showBubbleSize val="0"/>
              <c:extLst>
                <c:ext xmlns:c15="http://schemas.microsoft.com/office/drawing/2012/chart" uri="{CE6537A1-D6FC-4f65-9D91-7224C49458BB}">
                  <c15:layout>
                    <c:manualLayout>
                      <c:w val="0.31496062992125984"/>
                      <c:h val="0.29699842022116901"/>
                    </c:manualLayout>
                  </c15:layout>
                  <c15:dlblFieldTable/>
                  <c15:showDataLabelsRange val="0"/>
                </c:ext>
                <c:ext xmlns:c16="http://schemas.microsoft.com/office/drawing/2014/chart" uri="{C3380CC4-5D6E-409C-BE32-E72D297353CC}">
                  <c16:uniqueId val="{00000003-CFDC-4008-83DF-11537BB3F513}"/>
                </c:ext>
              </c:extLst>
            </c:dLbl>
            <c:dLbl>
              <c:idx val="2"/>
              <c:layout>
                <c:manualLayout>
                  <c:x val="0.11123264751122276"/>
                  <c:y val="-4.7639661156099564E-2"/>
                </c:manualLayout>
              </c:layout>
              <c:tx>
                <c:rich>
                  <a:bodyPr/>
                  <a:lstStyle/>
                  <a:p>
                    <a:fld id="{8141A492-F9F2-44BE-8ABD-679A1401C91D}" type="CATEGORYNAME">
                      <a:rPr lang="zh-TW" altLang="en-US"/>
                      <a:pPr/>
                      <a:t>[分類名]</a:t>
                    </a:fld>
                    <a:endParaRPr lang="zh-TW" altLang="en-US"/>
                  </a:p>
                  <a:p>
                    <a:r>
                      <a:rPr lang="en-US" altLang="zh-TW"/>
                      <a:t>16</a:t>
                    </a:r>
                    <a:r>
                      <a:rPr lang="zh-TW" altLang="en-US"/>
                      <a:t>％</a:t>
                    </a:r>
                  </a:p>
                </c:rich>
              </c:tx>
              <c:showLegendKey val="0"/>
              <c:showVal val="1"/>
              <c:showCatName val="1"/>
              <c:showSerName val="0"/>
              <c:showPercent val="1"/>
              <c:showBubbleSize val="0"/>
              <c:extLst>
                <c:ext xmlns:c15="http://schemas.microsoft.com/office/drawing/2012/chart" uri="{CE6537A1-D6FC-4f65-9D91-7224C49458BB}">
                  <c15:layout>
                    <c:manualLayout>
                      <c:w val="0.31671528658427794"/>
                      <c:h val="0.36861506055818855"/>
                    </c:manualLayout>
                  </c15:layout>
                  <c15:dlblFieldTable/>
                  <c15:showDataLabelsRange val="0"/>
                </c:ext>
                <c:ext xmlns:c16="http://schemas.microsoft.com/office/drawing/2014/chart" uri="{C3380CC4-5D6E-409C-BE32-E72D297353CC}">
                  <c16:uniqueId val="{00000005-CFDC-4008-83DF-11537BB3F513}"/>
                </c:ext>
              </c:extLst>
            </c:dLbl>
            <c:dLbl>
              <c:idx val="3"/>
              <c:layout>
                <c:manualLayout>
                  <c:x val="0"/>
                  <c:y val="0.12984164894080183"/>
                </c:manualLayout>
              </c:layout>
              <c:tx>
                <c:rich>
                  <a:bodyPr/>
                  <a:lstStyle/>
                  <a:p>
                    <a:r>
                      <a:rPr lang="ja-JP" altLang="en-US"/>
                      <a:t>甥、姪</a:t>
                    </a:r>
                  </a:p>
                  <a:p>
                    <a:r>
                      <a:rPr lang="en-US" altLang="ja-JP"/>
                      <a:t>10</a:t>
                    </a:r>
                    <a:r>
                      <a:rPr lang="ja-JP" altLang="en-US"/>
                      <a:t>％</a:t>
                    </a:r>
                  </a:p>
                </c:rich>
              </c:tx>
              <c:showLegendKey val="0"/>
              <c:showVal val="1"/>
              <c:showCatName val="1"/>
              <c:showSerName val="0"/>
              <c:showPercent val="1"/>
              <c:showBubbleSize val="0"/>
              <c:extLst>
                <c:ext xmlns:c15="http://schemas.microsoft.com/office/drawing/2012/chart" uri="{CE6537A1-D6FC-4f65-9D91-7224C49458BB}">
                  <c15:layout>
                    <c:manualLayout>
                      <c:w val="0.44832032248265352"/>
                      <c:h val="0.28916172208331775"/>
                    </c:manualLayout>
                  </c15:layout>
                </c:ext>
                <c:ext xmlns:c16="http://schemas.microsoft.com/office/drawing/2014/chart" uri="{C3380CC4-5D6E-409C-BE32-E72D297353CC}">
                  <c16:uniqueId val="{00000007-CFDC-4008-83DF-11537BB3F513}"/>
                </c:ext>
              </c:extLst>
            </c:dLbl>
            <c:dLbl>
              <c:idx val="4"/>
              <c:layout>
                <c:manualLayout>
                  <c:x val="-5.3434575270865182E-2"/>
                  <c:y val="4.5604607480936921E-2"/>
                </c:manualLayout>
              </c:layout>
              <c:tx>
                <c:rich>
                  <a:bodyPr/>
                  <a:lstStyle/>
                  <a:p>
                    <a:fld id="{96F48774-EB07-42AB-9397-D41C1C5C3A78}" type="CATEGORYNAME">
                      <a:rPr lang="ja-JP" altLang="en-US" smtClean="0"/>
                      <a:pPr/>
                      <a:t>[分類名]</a:t>
                    </a:fld>
                    <a:r>
                      <a:rPr lang="ja-JP" altLang="en-US"/>
                      <a:t>　</a:t>
                    </a:r>
                    <a:r>
                      <a:rPr lang="en-US" altLang="ja-JP"/>
                      <a:t>6</a:t>
                    </a:r>
                    <a:r>
                      <a:rPr lang="ja-JP" altLang="en-US" dirty="0"/>
                      <a:t>％</a:t>
                    </a:r>
                  </a:p>
                </c:rich>
              </c:tx>
              <c:showLegendKey val="0"/>
              <c:showVal val="1"/>
              <c:showCatName val="1"/>
              <c:showSerName val="0"/>
              <c:showPercent val="1"/>
              <c:showBubbleSize val="0"/>
              <c:extLst>
                <c:ext xmlns:c15="http://schemas.microsoft.com/office/drawing/2012/chart" uri="{CE6537A1-D6FC-4f65-9D91-7224C49458BB}">
                  <c15:layout>
                    <c:manualLayout>
                      <c:w val="0.36026876769001542"/>
                      <c:h val="0.11821721336965581"/>
                    </c:manualLayout>
                  </c15:layout>
                  <c15:dlblFieldTable/>
                  <c15:showDataLabelsRange val="0"/>
                </c:ext>
                <c:ext xmlns:c16="http://schemas.microsoft.com/office/drawing/2014/chart" uri="{C3380CC4-5D6E-409C-BE32-E72D297353CC}">
                  <c16:uniqueId val="{00000009-CFDC-4008-83DF-11537BB3F513}"/>
                </c:ext>
              </c:extLst>
            </c:dLbl>
            <c:dLbl>
              <c:idx val="5"/>
              <c:layout>
                <c:manualLayout>
                  <c:x val="0.11302877174033589"/>
                  <c:y val="-1.4989240089064696E-2"/>
                </c:manualLayout>
              </c:layout>
              <c:tx>
                <c:rich>
                  <a:bodyPr/>
                  <a:lstStyle/>
                  <a:p>
                    <a:fld id="{BE1FF8B6-BADC-4492-AA56-264EF765391A}" type="CATEGORYNAME">
                      <a:rPr lang="ja-JP" altLang="en-US" smtClean="0"/>
                      <a:pPr/>
                      <a:t>[分類名]</a:t>
                    </a:fld>
                    <a:r>
                      <a:rPr lang="ja-JP" altLang="en-US" dirty="0"/>
                      <a:t>　</a:t>
                    </a:r>
                    <a:r>
                      <a:rPr lang="en-US" altLang="ja-JP" dirty="0"/>
                      <a:t>3</a:t>
                    </a:r>
                    <a:r>
                      <a:rPr lang="ja-JP" altLang="en-US" baseline="0" dirty="0"/>
                      <a:t>％</a:t>
                    </a:r>
                  </a:p>
                </c:rich>
              </c:tx>
              <c:showLegendKey val="0"/>
              <c:showVal val="1"/>
              <c:showCatName val="1"/>
              <c:showSerName val="0"/>
              <c:showPercent val="1"/>
              <c:showBubbleSize val="0"/>
              <c:extLst>
                <c:ext xmlns:c15="http://schemas.microsoft.com/office/drawing/2012/chart" uri="{CE6537A1-D6FC-4f65-9D91-7224C49458BB}">
                  <c15:layout>
                    <c:manualLayout>
                      <c:w val="0.52302173189771961"/>
                      <c:h val="0.1801992760383625"/>
                    </c:manualLayout>
                  </c15:layout>
                  <c15:dlblFieldTable/>
                  <c15:showDataLabelsRange val="0"/>
                </c:ext>
                <c:ext xmlns:c16="http://schemas.microsoft.com/office/drawing/2014/chart" uri="{C3380CC4-5D6E-409C-BE32-E72D297353CC}">
                  <c16:uniqueId val="{0000000B-CFDC-4008-83DF-11537BB3F513}"/>
                </c:ext>
              </c:extLst>
            </c:dLbl>
            <c:dLbl>
              <c:idx val="6"/>
              <c:layout>
                <c:manualLayout>
                  <c:x val="0.41659016061449144"/>
                  <c:y val="0.1858296741343351"/>
                </c:manualLayout>
              </c:layout>
              <c:tx>
                <c:rich>
                  <a:bodyPr/>
                  <a:lstStyle/>
                  <a:p>
                    <a:fld id="{DBB42AAF-7A3B-492E-861B-C02FC89E5856}" type="CATEGORYNAME">
                      <a:rPr lang="ja-JP" altLang="en-US"/>
                      <a:pPr/>
                      <a:t>[分類名]</a:t>
                    </a:fld>
                    <a:r>
                      <a:rPr lang="ja-JP" altLang="en-US"/>
                      <a:t>　</a:t>
                    </a:r>
                    <a:r>
                      <a:rPr lang="ja-JP" altLang="en-US" baseline="0" dirty="0"/>
                      <a:t> </a:t>
                    </a:r>
                    <a:r>
                      <a:rPr lang="en-US" altLang="ja-JP" baseline="0" dirty="0"/>
                      <a:t>1</a:t>
                    </a:r>
                    <a:r>
                      <a:rPr lang="ja-JP" altLang="en-US" baseline="0" dirty="0"/>
                      <a:t>％</a:t>
                    </a:r>
                  </a:p>
                </c:rich>
              </c:tx>
              <c:showLegendKey val="0"/>
              <c:showVal val="1"/>
              <c:showCatName val="1"/>
              <c:showSerName val="0"/>
              <c:showPercent val="1"/>
              <c:showBubbleSize val="0"/>
              <c:extLst>
                <c:ext xmlns:c15="http://schemas.microsoft.com/office/drawing/2012/chart" uri="{CE6537A1-D6FC-4f65-9D91-7224C49458BB}">
                  <c15:layout>
                    <c:manualLayout>
                      <c:w val="0.31625528590922453"/>
                      <c:h val="0.14981278998892908"/>
                    </c:manualLayout>
                  </c15:layout>
                  <c15:dlblFieldTable/>
                  <c15:showDataLabelsRange val="0"/>
                </c:ext>
                <c:ext xmlns:c16="http://schemas.microsoft.com/office/drawing/2014/chart" uri="{C3380CC4-5D6E-409C-BE32-E72D297353CC}">
                  <c16:uniqueId val="{0000000D-CFDC-4008-83DF-11537BB3F513}"/>
                </c:ext>
              </c:extLst>
            </c:dLbl>
            <c:dLbl>
              <c:idx val="7"/>
              <c:layout>
                <c:manualLayout>
                  <c:x val="0.35465521647516035"/>
                  <c:y val="8.1272779291214195E-2"/>
                </c:manualLayout>
              </c:layout>
              <c:tx>
                <c:rich>
                  <a:bodyPr/>
                  <a:lstStyle/>
                  <a:p>
                    <a:fld id="{C9410A23-B374-4D3C-B809-CEE51F982DC6}" type="CATEGORYNAME">
                      <a:rPr lang="ja-JP" altLang="en-US"/>
                      <a:pPr/>
                      <a:t>[分類名]</a:t>
                    </a:fld>
                    <a:r>
                      <a:rPr lang="ja-JP" altLang="en-US" baseline="0"/>
                      <a:t> </a:t>
                    </a:r>
                    <a:fld id="{BB2575C4-5D9F-48FE-8132-CE1B02325BBE}"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243417023882425"/>
                      <c:h val="0.15271195365982096"/>
                    </c:manualLayout>
                  </c15:layout>
                  <c15:dlblFieldTable/>
                  <c15:showDataLabelsRange val="0"/>
                </c:ext>
                <c:ext xmlns:c16="http://schemas.microsoft.com/office/drawing/2014/chart" uri="{C3380CC4-5D6E-409C-BE32-E72D297353CC}">
                  <c16:uniqueId val="{00000010-CFDC-4008-83DF-11537BB3F513}"/>
                </c:ext>
              </c:extLst>
            </c:dLbl>
            <c:dLbl>
              <c:idx val="8"/>
              <c:layout>
                <c:manualLayout>
                  <c:x val="0.30449055166328337"/>
                  <c:y val="-8.9719827675568981E-3"/>
                </c:manualLayout>
              </c:layout>
              <c:tx>
                <c:rich>
                  <a:bodyPr/>
                  <a:lstStyle/>
                  <a:p>
                    <a:fld id="{2590A3EF-B324-4E37-A4DA-75064A831DDD}" type="CATEGORYNAME">
                      <a:rPr lang="ja-JP" altLang="en-US"/>
                      <a:pPr/>
                      <a:t>[分類名]</a:t>
                    </a:fld>
                    <a:r>
                      <a:rPr lang="ja-JP" altLang="en-US" baseline="0"/>
                      <a:t>  </a:t>
                    </a:r>
                    <a:fld id="{8CD6B2A5-2263-4C35-90CF-BBEE6EE296F0}" type="PERCENTAGE">
                      <a:rPr lang="en-US" altLang="ja-JP" baseline="0"/>
                      <a:pPr/>
                      <a:t>[パーセンテージ]</a:t>
                    </a:fld>
                    <a:endParaRPr lang="ja-JP" altLang="en-US" baseline="0"/>
                  </a:p>
                </c:rich>
              </c:tx>
              <c:showLegendKey val="0"/>
              <c:showVal val="1"/>
              <c:showCatName val="1"/>
              <c:showSerName val="0"/>
              <c:showPercent val="1"/>
              <c:showBubbleSize val="0"/>
              <c:extLst>
                <c:ext xmlns:c15="http://schemas.microsoft.com/office/drawing/2012/chart" uri="{CE6537A1-D6FC-4f65-9D91-7224C49458BB}">
                  <c15:layout>
                    <c:manualLayout>
                      <c:w val="0.28015921616656458"/>
                      <c:h val="0.17377567140600317"/>
                    </c:manualLayout>
                  </c15:layout>
                  <c15:dlblFieldTable/>
                  <c15:showDataLabelsRange val="0"/>
                </c:ext>
                <c:ext xmlns:c16="http://schemas.microsoft.com/office/drawing/2014/chart" uri="{C3380CC4-5D6E-409C-BE32-E72D297353CC}">
                  <c16:uniqueId val="{0000000F-CFDC-4008-83DF-11537BB3F51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ja-JP"/>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Sheet3!$A$33:$A$41</c:f>
              <c:strCache>
                <c:ptCount val="9"/>
                <c:pt idx="0">
                  <c:v>子</c:v>
                </c:pt>
                <c:pt idx="1">
                  <c:v>後見人等</c:v>
                </c:pt>
                <c:pt idx="2">
                  <c:v>兄弟</c:v>
                </c:pt>
                <c:pt idx="3">
                  <c:v>甥、姪</c:v>
                </c:pt>
                <c:pt idx="4">
                  <c:v>義兄弟</c:v>
                </c:pt>
                <c:pt idx="5">
                  <c:v>不在</c:v>
                </c:pt>
                <c:pt idx="6">
                  <c:v>妻</c:v>
                </c:pt>
                <c:pt idx="7">
                  <c:v>元夫</c:v>
                </c:pt>
                <c:pt idx="8">
                  <c:v>知人</c:v>
                </c:pt>
              </c:strCache>
            </c:strRef>
          </c:cat>
          <c:val>
            <c:numRef>
              <c:f>Sheet3!$B$33:$B$41</c:f>
              <c:numCache>
                <c:formatCode>General</c:formatCode>
                <c:ptCount val="9"/>
                <c:pt idx="0">
                  <c:v>37</c:v>
                </c:pt>
                <c:pt idx="1">
                  <c:v>19</c:v>
                </c:pt>
                <c:pt idx="2">
                  <c:v>14</c:v>
                </c:pt>
                <c:pt idx="3">
                  <c:v>9</c:v>
                </c:pt>
                <c:pt idx="4">
                  <c:v>5</c:v>
                </c:pt>
                <c:pt idx="5">
                  <c:v>3</c:v>
                </c:pt>
                <c:pt idx="6">
                  <c:v>1</c:v>
                </c:pt>
                <c:pt idx="7">
                  <c:v>1</c:v>
                </c:pt>
                <c:pt idx="8">
                  <c:v>1</c:v>
                </c:pt>
              </c:numCache>
            </c:numRef>
          </c:val>
          <c:extLst>
            <c:ext xmlns:c16="http://schemas.microsoft.com/office/drawing/2014/chart" uri="{C3380CC4-5D6E-409C-BE32-E72D297353CC}">
              <c16:uniqueId val="{0000000E-CFDC-4008-83DF-11537BB3F51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mj-lt"/>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21512-3131-432F-941D-EE88F20E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4</Pages>
  <Words>656</Words>
  <Characters>3743</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田中　克也</cp:lastModifiedBy>
  <cp:revision>29</cp:revision>
  <cp:lastPrinted>2019-12-24T07:52:00Z</cp:lastPrinted>
  <dcterms:created xsi:type="dcterms:W3CDTF">2019-11-17T06:57:00Z</dcterms:created>
  <dcterms:modified xsi:type="dcterms:W3CDTF">2020-02-21T06:49:00Z</dcterms:modified>
</cp:coreProperties>
</file>