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B8C2" w14:textId="77777777" w:rsidR="00C118C3" w:rsidRDefault="008F1A1F">
      <w:pPr>
        <w:rPr>
          <w:rFonts w:ascii="Meiryo UI" w:eastAsia="Meiryo UI" w:hAnsi="Meiryo UI" w:cs="Meiryo UI"/>
          <w:b/>
          <w:color w:val="000000"/>
        </w:rPr>
      </w:pPr>
      <w:r>
        <w:rPr>
          <w:noProof/>
        </w:rPr>
        <mc:AlternateContent>
          <mc:Choice Requires="wps">
            <w:drawing>
              <wp:anchor distT="0" distB="0" distL="114300" distR="114300" simplePos="0" relativeHeight="251658240" behindDoc="0" locked="0" layoutInCell="1" hidden="0" allowOverlap="1" wp14:anchorId="4CA62401" wp14:editId="025DFCF7">
                <wp:simplePos x="0" y="0"/>
                <wp:positionH relativeFrom="margin">
                  <wp:align>left</wp:align>
                </wp:positionH>
                <wp:positionV relativeFrom="paragraph">
                  <wp:posOffset>-9727</wp:posOffset>
                </wp:positionV>
                <wp:extent cx="6642735" cy="835200"/>
                <wp:effectExtent l="0" t="0" r="24765" b="22225"/>
                <wp:wrapNone/>
                <wp:docPr id="33825" name="正方形/長方形 33825"/>
                <wp:cNvGraphicFramePr/>
                <a:graphic xmlns:a="http://schemas.openxmlformats.org/drawingml/2006/main">
                  <a:graphicData uri="http://schemas.microsoft.com/office/word/2010/wordprocessingShape">
                    <wps:wsp>
                      <wps:cNvSpPr/>
                      <wps:spPr>
                        <a:xfrm>
                          <a:off x="0" y="0"/>
                          <a:ext cx="6642735" cy="8352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0F91360" w14:textId="77777777" w:rsidR="002E7731" w:rsidRDefault="002E7731">
                            <w:pPr>
                              <w:ind w:firstLine="1680"/>
                              <w:jc w:val="left"/>
                              <w:textDirection w:val="btLr"/>
                            </w:pPr>
                          </w:p>
                          <w:p w14:paraId="7C6B79AB" w14:textId="3652D376" w:rsidR="00D74114" w:rsidRPr="00D74114" w:rsidRDefault="0006619D" w:rsidP="00D74114">
                            <w:pPr>
                              <w:ind w:firstLineChars="500" w:firstLine="1200"/>
                              <w:textDirection w:val="btLr"/>
                              <w:rPr>
                                <w:rFonts w:asciiTheme="majorEastAsia" w:eastAsiaTheme="majorEastAsia" w:hAnsiTheme="majorEastAsia"/>
                                <w:sz w:val="24"/>
                                <w:szCs w:val="24"/>
                              </w:rPr>
                            </w:pPr>
                            <w:r>
                              <w:rPr>
                                <w:rFonts w:asciiTheme="majorEastAsia" w:eastAsiaTheme="majorEastAsia" w:hAnsiTheme="majorEastAsia" w:cs="メイリオ" w:hint="eastAsia"/>
                                <w:sz w:val="24"/>
                                <w:szCs w:val="24"/>
                              </w:rPr>
                              <w:t>「</w:t>
                            </w:r>
                            <w:bookmarkStart w:id="0" w:name="_Hlk184808273"/>
                            <w:r w:rsidR="00D74114" w:rsidRPr="00D74114">
                              <w:rPr>
                                <w:rFonts w:asciiTheme="majorEastAsia" w:eastAsiaTheme="majorEastAsia" w:hAnsiTheme="majorEastAsia" w:cs="メイリオ" w:hint="eastAsia"/>
                                <w:sz w:val="24"/>
                                <w:szCs w:val="24"/>
                              </w:rPr>
                              <w:t>ヒヤリハットをアクシデントにしないために</w:t>
                            </w:r>
                            <w:r w:rsidR="00D74114">
                              <w:rPr>
                                <w:rFonts w:asciiTheme="majorEastAsia" w:eastAsiaTheme="majorEastAsia" w:hAnsiTheme="majorEastAsia" w:cs="メイリオ" w:hint="eastAsia"/>
                                <w:sz w:val="24"/>
                                <w:szCs w:val="24"/>
                              </w:rPr>
                              <w:t xml:space="preserve">　</w:t>
                            </w:r>
                            <w:r w:rsidR="00D74114" w:rsidRPr="00D74114">
                              <w:rPr>
                                <w:rFonts w:asciiTheme="majorEastAsia" w:eastAsiaTheme="majorEastAsia" w:hAnsiTheme="majorEastAsia" w:cs="メイリオ" w:hint="eastAsia"/>
                                <w:sz w:val="24"/>
                                <w:szCs w:val="24"/>
                              </w:rPr>
                              <w:t>～安全意識と事故予防～</w:t>
                            </w:r>
                            <w:bookmarkEnd w:id="0"/>
                            <w:r>
                              <w:rPr>
                                <w:rFonts w:asciiTheme="majorEastAsia" w:eastAsiaTheme="majorEastAsia" w:hAnsiTheme="majorEastAsia" w:cs="メイリオ" w:hint="eastAsia"/>
                                <w:sz w:val="24"/>
                                <w:szCs w:val="24"/>
                              </w:rPr>
                              <w:t>」</w:t>
                            </w:r>
                          </w:p>
                          <w:p w14:paraId="34351FFD" w14:textId="422796F9" w:rsidR="00D74114" w:rsidRPr="00D74114" w:rsidRDefault="00D74114" w:rsidP="00D74114">
                            <w:pPr>
                              <w:ind w:firstLineChars="300" w:firstLine="720"/>
                              <w:rPr>
                                <w:rFonts w:asciiTheme="majorEastAsia" w:eastAsiaTheme="majorEastAsia" w:hAnsiTheme="majorEastAsia" w:cs="メイリオ"/>
                                <w:sz w:val="24"/>
                                <w:szCs w:val="24"/>
                              </w:rPr>
                            </w:pPr>
                          </w:p>
                          <w:p w14:paraId="472EF9E5" w14:textId="6E5B9DE1" w:rsidR="00D74114" w:rsidRPr="008711B7" w:rsidRDefault="00D74114" w:rsidP="00D74114">
                            <w:pPr>
                              <w:ind w:left="2100" w:firstLineChars="300" w:firstLine="540"/>
                              <w:jc w:val="left"/>
                              <w:textDirection w:val="btLr"/>
                              <w:rPr>
                                <w:rFonts w:asciiTheme="minorEastAsia" w:hAnsiTheme="minorEastAsia" w:cs="ＭＳ Ｐゴシック"/>
                                <w:color w:val="000000"/>
                              </w:rPr>
                            </w:pPr>
                            <w:r>
                              <w:rPr>
                                <w:rFonts w:asciiTheme="minorEastAsia" w:hAnsiTheme="minorEastAsia" w:cs="ＭＳ Ｐゴシック" w:hint="eastAsia"/>
                                <w:color w:val="000000"/>
                                <w:sz w:val="18"/>
                              </w:rPr>
                              <w:t>○</w:t>
                            </w:r>
                            <w:r w:rsidRPr="008711B7">
                              <w:rPr>
                                <w:rFonts w:asciiTheme="minorEastAsia" w:hAnsiTheme="minorEastAsia" w:cs="ＭＳ Ｐゴシック"/>
                                <w:color w:val="000000"/>
                                <w:sz w:val="18"/>
                              </w:rPr>
                              <w:t>発表者</w:t>
                            </w:r>
                            <w:r w:rsidRPr="008711B7">
                              <w:rPr>
                                <w:rFonts w:asciiTheme="minorEastAsia" w:hAnsiTheme="minorEastAsia" w:cs="ＭＳ Ｐゴシック" w:hint="eastAsia"/>
                                <w:color w:val="000000"/>
                                <w:sz w:val="18"/>
                              </w:rPr>
                              <w:t xml:space="preserve">　</w:t>
                            </w:r>
                            <w:r>
                              <w:rPr>
                                <w:rFonts w:asciiTheme="minorEastAsia" w:hAnsiTheme="minorEastAsia" w:cs="ＭＳ Ｐゴシック" w:hint="eastAsia"/>
                                <w:color w:val="000000"/>
                                <w:sz w:val="18"/>
                              </w:rPr>
                              <w:t>社会福祉法人</w:t>
                            </w:r>
                            <w:r w:rsidRPr="008711B7">
                              <w:rPr>
                                <w:rFonts w:asciiTheme="minorEastAsia" w:hAnsiTheme="minorEastAsia" w:cs="ＭＳ Ｐゴシック"/>
                                <w:color w:val="000000"/>
                                <w:sz w:val="18"/>
                              </w:rPr>
                              <w:t>鳥取福祉会津ノ井保育園</w:t>
                            </w:r>
                            <w:r w:rsidR="006F222F">
                              <w:rPr>
                                <w:rFonts w:asciiTheme="minorEastAsia" w:hAnsiTheme="minorEastAsia" w:cs="ＭＳ Ｐゴシック" w:hint="eastAsia"/>
                                <w:color w:val="000000"/>
                                <w:sz w:val="18"/>
                              </w:rPr>
                              <w:t xml:space="preserve">　保育士長</w:t>
                            </w:r>
                            <w:r>
                              <w:rPr>
                                <w:rFonts w:asciiTheme="minorEastAsia" w:hAnsiTheme="minorEastAsia" w:cs="ＭＳ Ｐゴシック" w:hint="eastAsia"/>
                                <w:color w:val="000000"/>
                                <w:sz w:val="18"/>
                              </w:rPr>
                              <w:t xml:space="preserve">　</w:t>
                            </w:r>
                            <w:r w:rsidRPr="008711B7">
                              <w:rPr>
                                <w:rFonts w:asciiTheme="minorEastAsia" w:hAnsiTheme="minorEastAsia" w:cs="ＭＳ Ｐゴシック"/>
                                <w:color w:val="000000"/>
                              </w:rPr>
                              <w:t xml:space="preserve">　</w:t>
                            </w:r>
                            <w:r>
                              <w:rPr>
                                <w:rFonts w:asciiTheme="minorEastAsia" w:hAnsiTheme="minorEastAsia" w:cs="ＭＳ Ｐゴシック" w:hint="eastAsia"/>
                                <w:color w:val="000000"/>
                              </w:rPr>
                              <w:t>青木　マヤ</w:t>
                            </w:r>
                          </w:p>
                          <w:p w14:paraId="56FDA4BF" w14:textId="77777777" w:rsidR="002E7731" w:rsidRPr="00D74114" w:rsidRDefault="002E7731" w:rsidP="00D74114">
                            <w:pPr>
                              <w:jc w:val="left"/>
                              <w:textDirection w:val="btLr"/>
                            </w:pPr>
                          </w:p>
                          <w:p w14:paraId="0447D115" w14:textId="2504B622" w:rsidR="002E7731" w:rsidRPr="00FB291D" w:rsidRDefault="002E773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A62401" id="正方形/長方形 33825" o:spid="_x0000_s1026" style="position:absolute;left:0;text-align:left;margin-left:0;margin-top:-.75pt;width:523.05pt;height:6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" fillcolor="white [3201]">
                <v:stroke startarrowwidth="narrow" startarrowlength="short" endarrowwidth="narrow" endarrowlength="short" joinstyle="round"/>
                <v:textbox inset="2.53958mm,1.2694mm,2.53958mm,1.2694mm">
                  <w:txbxContent>
                    <w:p w14:paraId="10F91360" w14:textId="77777777" w:rsidR="002E7731" w:rsidRDefault="002E7731">
                      <w:pPr>
                        <w:ind w:firstLine="1680"/>
                        <w:jc w:val="left"/>
                        <w:textDirection w:val="btLr"/>
                      </w:pPr>
                    </w:p>
                    <w:p w14:paraId="7C6B79AB" w14:textId="3652D376" w:rsidR="00D74114" w:rsidRPr="00D74114" w:rsidRDefault="0006619D" w:rsidP="00D74114">
                      <w:pPr>
                        <w:ind w:firstLineChars="500" w:firstLine="1200"/>
                        <w:textDirection w:val="btLr"/>
                        <w:rPr>
                          <w:rFonts w:asciiTheme="majorEastAsia" w:eastAsiaTheme="majorEastAsia" w:hAnsiTheme="majorEastAsia"/>
                          <w:sz w:val="24"/>
                          <w:szCs w:val="24"/>
                        </w:rPr>
                      </w:pPr>
                      <w:r>
                        <w:rPr>
                          <w:rFonts w:asciiTheme="majorEastAsia" w:eastAsiaTheme="majorEastAsia" w:hAnsiTheme="majorEastAsia" w:cs="メイリオ" w:hint="eastAsia"/>
                          <w:sz w:val="24"/>
                          <w:szCs w:val="24"/>
                        </w:rPr>
                        <w:t>「</w:t>
                      </w:r>
                      <w:bookmarkStart w:id="1" w:name="_Hlk184808273"/>
                      <w:r w:rsidR="00D74114" w:rsidRPr="00D74114">
                        <w:rPr>
                          <w:rFonts w:asciiTheme="majorEastAsia" w:eastAsiaTheme="majorEastAsia" w:hAnsiTheme="majorEastAsia" w:cs="メイリオ" w:hint="eastAsia"/>
                          <w:sz w:val="24"/>
                          <w:szCs w:val="24"/>
                        </w:rPr>
                        <w:t>ヒヤリハットをアクシデントにしないために</w:t>
                      </w:r>
                      <w:r w:rsidR="00D74114">
                        <w:rPr>
                          <w:rFonts w:asciiTheme="majorEastAsia" w:eastAsiaTheme="majorEastAsia" w:hAnsiTheme="majorEastAsia" w:cs="メイリオ" w:hint="eastAsia"/>
                          <w:sz w:val="24"/>
                          <w:szCs w:val="24"/>
                        </w:rPr>
                        <w:t xml:space="preserve">　</w:t>
                      </w:r>
                      <w:r w:rsidR="00D74114" w:rsidRPr="00D74114">
                        <w:rPr>
                          <w:rFonts w:asciiTheme="majorEastAsia" w:eastAsiaTheme="majorEastAsia" w:hAnsiTheme="majorEastAsia" w:cs="メイリオ" w:hint="eastAsia"/>
                          <w:sz w:val="24"/>
                          <w:szCs w:val="24"/>
                        </w:rPr>
                        <w:t>～安全意識と事故予防～</w:t>
                      </w:r>
                      <w:bookmarkEnd w:id="1"/>
                      <w:r>
                        <w:rPr>
                          <w:rFonts w:asciiTheme="majorEastAsia" w:eastAsiaTheme="majorEastAsia" w:hAnsiTheme="majorEastAsia" w:cs="メイリオ" w:hint="eastAsia"/>
                          <w:sz w:val="24"/>
                          <w:szCs w:val="24"/>
                        </w:rPr>
                        <w:t>」</w:t>
                      </w:r>
                    </w:p>
                    <w:p w14:paraId="34351FFD" w14:textId="422796F9" w:rsidR="00D74114" w:rsidRPr="00D74114" w:rsidRDefault="00D74114" w:rsidP="00D74114">
                      <w:pPr>
                        <w:ind w:firstLineChars="300" w:firstLine="720"/>
                        <w:rPr>
                          <w:rFonts w:asciiTheme="majorEastAsia" w:eastAsiaTheme="majorEastAsia" w:hAnsiTheme="majorEastAsia" w:cs="メイリオ"/>
                          <w:sz w:val="24"/>
                          <w:szCs w:val="24"/>
                        </w:rPr>
                      </w:pPr>
                    </w:p>
                    <w:p w14:paraId="472EF9E5" w14:textId="6E5B9DE1" w:rsidR="00D74114" w:rsidRPr="008711B7" w:rsidRDefault="00D74114" w:rsidP="00D74114">
                      <w:pPr>
                        <w:ind w:left="2100" w:firstLineChars="300" w:firstLine="540"/>
                        <w:jc w:val="left"/>
                        <w:textDirection w:val="btLr"/>
                        <w:rPr>
                          <w:rFonts w:asciiTheme="minorEastAsia" w:hAnsiTheme="minorEastAsia" w:cs="ＭＳ Ｐゴシック"/>
                          <w:color w:val="000000"/>
                        </w:rPr>
                      </w:pPr>
                      <w:r>
                        <w:rPr>
                          <w:rFonts w:asciiTheme="minorEastAsia" w:hAnsiTheme="minorEastAsia" w:cs="ＭＳ Ｐゴシック" w:hint="eastAsia"/>
                          <w:color w:val="000000"/>
                          <w:sz w:val="18"/>
                        </w:rPr>
                        <w:t>○</w:t>
                      </w:r>
                      <w:r w:rsidRPr="008711B7">
                        <w:rPr>
                          <w:rFonts w:asciiTheme="minorEastAsia" w:hAnsiTheme="minorEastAsia" w:cs="ＭＳ Ｐゴシック"/>
                          <w:color w:val="000000"/>
                          <w:sz w:val="18"/>
                        </w:rPr>
                        <w:t>発表者</w:t>
                      </w:r>
                      <w:r w:rsidRPr="008711B7">
                        <w:rPr>
                          <w:rFonts w:asciiTheme="minorEastAsia" w:hAnsiTheme="minorEastAsia" w:cs="ＭＳ Ｐゴシック" w:hint="eastAsia"/>
                          <w:color w:val="000000"/>
                          <w:sz w:val="18"/>
                        </w:rPr>
                        <w:t xml:space="preserve">　</w:t>
                      </w:r>
                      <w:r>
                        <w:rPr>
                          <w:rFonts w:asciiTheme="minorEastAsia" w:hAnsiTheme="minorEastAsia" w:cs="ＭＳ Ｐゴシック" w:hint="eastAsia"/>
                          <w:color w:val="000000"/>
                          <w:sz w:val="18"/>
                        </w:rPr>
                        <w:t>社会福祉法人</w:t>
                      </w:r>
                      <w:r w:rsidRPr="008711B7">
                        <w:rPr>
                          <w:rFonts w:asciiTheme="minorEastAsia" w:hAnsiTheme="minorEastAsia" w:cs="ＭＳ Ｐゴシック"/>
                          <w:color w:val="000000"/>
                          <w:sz w:val="18"/>
                        </w:rPr>
                        <w:t>鳥取福祉会津ノ井保育園</w:t>
                      </w:r>
                      <w:r w:rsidR="006F222F">
                        <w:rPr>
                          <w:rFonts w:asciiTheme="minorEastAsia" w:hAnsiTheme="minorEastAsia" w:cs="ＭＳ Ｐゴシック" w:hint="eastAsia"/>
                          <w:color w:val="000000"/>
                          <w:sz w:val="18"/>
                        </w:rPr>
                        <w:t xml:space="preserve">　保育士長</w:t>
                      </w:r>
                      <w:r>
                        <w:rPr>
                          <w:rFonts w:asciiTheme="minorEastAsia" w:hAnsiTheme="minorEastAsia" w:cs="ＭＳ Ｐゴシック" w:hint="eastAsia"/>
                          <w:color w:val="000000"/>
                          <w:sz w:val="18"/>
                        </w:rPr>
                        <w:t xml:space="preserve">　</w:t>
                      </w:r>
                      <w:r w:rsidRPr="008711B7">
                        <w:rPr>
                          <w:rFonts w:asciiTheme="minorEastAsia" w:hAnsiTheme="minorEastAsia" w:cs="ＭＳ Ｐゴシック"/>
                          <w:color w:val="000000"/>
                        </w:rPr>
                        <w:t xml:space="preserve">　</w:t>
                      </w:r>
                      <w:r>
                        <w:rPr>
                          <w:rFonts w:asciiTheme="minorEastAsia" w:hAnsiTheme="minorEastAsia" w:cs="ＭＳ Ｐゴシック" w:hint="eastAsia"/>
                          <w:color w:val="000000"/>
                        </w:rPr>
                        <w:t>青木　マヤ</w:t>
                      </w:r>
                    </w:p>
                    <w:p w14:paraId="56FDA4BF" w14:textId="77777777" w:rsidR="002E7731" w:rsidRPr="00D74114" w:rsidRDefault="002E7731" w:rsidP="00D74114">
                      <w:pPr>
                        <w:jc w:val="left"/>
                        <w:textDirection w:val="btLr"/>
                      </w:pPr>
                    </w:p>
                    <w:p w14:paraId="0447D115" w14:textId="2504B622" w:rsidR="002E7731" w:rsidRPr="00FB291D" w:rsidRDefault="002E7731">
                      <w:pPr>
                        <w:textDirection w:val="btLr"/>
                      </w:pPr>
                    </w:p>
                  </w:txbxContent>
                </v:textbox>
                <w10:wrap anchorx="margin"/>
              </v:rect>
            </w:pict>
          </mc:Fallback>
        </mc:AlternateContent>
      </w:r>
    </w:p>
    <w:p w14:paraId="4F2EBD1F" w14:textId="77777777" w:rsidR="00C118C3" w:rsidRDefault="00C118C3">
      <w:pPr>
        <w:rPr>
          <w:rFonts w:ascii="Meiryo UI" w:eastAsia="Meiryo UI" w:hAnsi="Meiryo UI" w:cs="Meiryo UI"/>
          <w:b/>
          <w:color w:val="000000"/>
        </w:rPr>
      </w:pPr>
    </w:p>
    <w:p w14:paraId="4F1A3583" w14:textId="77777777" w:rsidR="00C118C3" w:rsidRDefault="00C118C3">
      <w:pPr>
        <w:rPr>
          <w:rFonts w:ascii="Meiryo UI" w:eastAsia="Meiryo UI" w:hAnsi="Meiryo UI" w:cs="Meiryo UI"/>
          <w:b/>
          <w:color w:val="000000"/>
        </w:rPr>
      </w:pPr>
    </w:p>
    <w:p w14:paraId="3B83C7F8" w14:textId="77777777" w:rsidR="00C118C3" w:rsidRDefault="00C118C3">
      <w:pPr>
        <w:rPr>
          <w:rFonts w:ascii="Meiryo UI" w:eastAsia="Meiryo UI" w:hAnsi="Meiryo UI" w:cs="Meiryo UI"/>
          <w:b/>
          <w:color w:val="000000"/>
        </w:rPr>
      </w:pPr>
    </w:p>
    <w:p w14:paraId="66DC5EE5" w14:textId="116B315E" w:rsidR="0042433F" w:rsidRPr="0042433F" w:rsidRDefault="008F1A1F" w:rsidP="0042433F">
      <w:pPr>
        <w:rPr>
          <w:rFonts w:ascii="HGPｺﾞｼｯｸE" w:eastAsia="HGPｺﾞｼｯｸE" w:hAnsi="HGPｺﾞｼｯｸE"/>
          <w:color w:val="000000"/>
        </w:rPr>
      </w:pPr>
      <w:r w:rsidRPr="008711B7">
        <w:rPr>
          <w:rFonts w:ascii="HGPｺﾞｼｯｸE" w:eastAsia="HGPｺﾞｼｯｸE" w:hAnsi="HGPｺﾞｼｯｸE"/>
          <w:color w:val="000000"/>
        </w:rPr>
        <w:t xml:space="preserve">１．問題提起　</w:t>
      </w:r>
      <w:bookmarkStart w:id="1" w:name="_Hlk184810490"/>
    </w:p>
    <w:bookmarkEnd w:id="1"/>
    <w:p w14:paraId="7315EB5E" w14:textId="77777777" w:rsidR="0042433F" w:rsidRDefault="0042433F" w:rsidP="0042433F">
      <w:pPr>
        <w:ind w:leftChars="100" w:left="210" w:firstLineChars="100" w:firstLine="210"/>
        <w:rPr>
          <w:rFonts w:asciiTheme="minorEastAsia" w:hAnsiTheme="minorEastAsia"/>
          <w:bCs/>
        </w:rPr>
      </w:pPr>
      <w:r w:rsidRPr="008F621C">
        <w:rPr>
          <w:rFonts w:asciiTheme="minorEastAsia" w:hAnsiTheme="minorEastAsia" w:hint="eastAsia"/>
          <w:bCs/>
        </w:rPr>
        <w:t>202</w:t>
      </w:r>
      <w:r>
        <w:rPr>
          <w:rFonts w:asciiTheme="minorEastAsia" w:hAnsiTheme="minorEastAsia" w:hint="eastAsia"/>
          <w:bCs/>
        </w:rPr>
        <w:t>4</w:t>
      </w:r>
      <w:r w:rsidRPr="008F621C">
        <w:rPr>
          <w:rFonts w:asciiTheme="minorEastAsia" w:hAnsiTheme="minorEastAsia" w:hint="eastAsia"/>
          <w:bCs/>
        </w:rPr>
        <w:t>年</w:t>
      </w:r>
      <w:r>
        <w:rPr>
          <w:rFonts w:asciiTheme="minorEastAsia" w:hAnsiTheme="minorEastAsia" w:hint="eastAsia"/>
          <w:bCs/>
        </w:rPr>
        <w:t>8</w:t>
      </w:r>
      <w:r w:rsidRPr="008F621C">
        <w:rPr>
          <w:rFonts w:asciiTheme="minorEastAsia" w:hAnsiTheme="minorEastAsia" w:hint="eastAsia"/>
          <w:bCs/>
        </w:rPr>
        <w:t>月</w:t>
      </w:r>
      <w:r>
        <w:rPr>
          <w:rFonts w:asciiTheme="minorEastAsia" w:hAnsiTheme="minorEastAsia" w:hint="eastAsia"/>
          <w:bCs/>
        </w:rPr>
        <w:t>2</w:t>
      </w:r>
      <w:r w:rsidRPr="008F621C">
        <w:rPr>
          <w:rFonts w:asciiTheme="minorEastAsia" w:hAnsiTheme="minorEastAsia" w:hint="eastAsia"/>
          <w:bCs/>
        </w:rPr>
        <w:t>日</w:t>
      </w:r>
      <w:r>
        <w:rPr>
          <w:rFonts w:asciiTheme="minorEastAsia" w:hAnsiTheme="minorEastAsia" w:hint="eastAsia"/>
          <w:bCs/>
        </w:rPr>
        <w:t>、</w:t>
      </w:r>
      <w:r w:rsidRPr="008F621C">
        <w:rPr>
          <w:rFonts w:asciiTheme="minorEastAsia" w:hAnsiTheme="minorEastAsia" w:hint="eastAsia"/>
          <w:bCs/>
        </w:rPr>
        <w:t>国に報告された教育・保育施設の202</w:t>
      </w:r>
      <w:r>
        <w:rPr>
          <w:rFonts w:asciiTheme="minorEastAsia" w:hAnsiTheme="minorEastAsia" w:hint="eastAsia"/>
          <w:bCs/>
        </w:rPr>
        <w:t>3</w:t>
      </w:r>
      <w:r w:rsidRPr="008F621C">
        <w:rPr>
          <w:rFonts w:asciiTheme="minorEastAsia" w:hAnsiTheme="minorEastAsia" w:hint="eastAsia"/>
          <w:bCs/>
        </w:rPr>
        <w:t>年の事故件数が、前年度から</w:t>
      </w:r>
      <w:r>
        <w:rPr>
          <w:rFonts w:asciiTheme="minorEastAsia" w:hAnsiTheme="minorEastAsia" w:hint="eastAsia"/>
          <w:bCs/>
        </w:rPr>
        <w:t>3</w:t>
      </w:r>
      <w:r w:rsidRPr="008F621C">
        <w:rPr>
          <w:rFonts w:asciiTheme="minorEastAsia" w:hAnsiTheme="minorEastAsia" w:hint="eastAsia"/>
          <w:bCs/>
        </w:rPr>
        <w:t>11件増加し2</w:t>
      </w:r>
      <w:r>
        <w:rPr>
          <w:rFonts w:asciiTheme="minorEastAsia" w:hAnsiTheme="minorEastAsia" w:hint="eastAsia"/>
          <w:bCs/>
        </w:rPr>
        <w:t>772</w:t>
      </w:r>
      <w:r w:rsidRPr="008F621C">
        <w:rPr>
          <w:rFonts w:asciiTheme="minorEastAsia" w:hAnsiTheme="minorEastAsia" w:hint="eastAsia"/>
          <w:bCs/>
        </w:rPr>
        <w:t>件で</w:t>
      </w:r>
      <w:r>
        <w:rPr>
          <w:rFonts w:asciiTheme="minorEastAsia" w:hAnsiTheme="minorEastAsia" w:hint="eastAsia"/>
          <w:bCs/>
        </w:rPr>
        <w:t>8年連続</w:t>
      </w:r>
      <w:r w:rsidRPr="008F621C">
        <w:rPr>
          <w:rFonts w:asciiTheme="minorEastAsia" w:hAnsiTheme="minorEastAsia" w:hint="eastAsia"/>
          <w:bCs/>
        </w:rPr>
        <w:t>過去最多を記録し</w:t>
      </w:r>
      <w:r>
        <w:rPr>
          <w:rFonts w:asciiTheme="minorEastAsia" w:hAnsiTheme="minorEastAsia" w:hint="eastAsia"/>
          <w:bCs/>
        </w:rPr>
        <w:t>ている</w:t>
      </w:r>
      <w:r w:rsidRPr="008F621C">
        <w:rPr>
          <w:rFonts w:asciiTheme="minorEastAsia" w:hAnsiTheme="minorEastAsia" w:hint="eastAsia"/>
          <w:bCs/>
        </w:rPr>
        <w:t>。</w:t>
      </w:r>
      <w:r w:rsidRPr="00AD4CB3">
        <w:rPr>
          <w:rFonts w:asciiTheme="minorEastAsia" w:hAnsiTheme="minorEastAsia" w:hint="eastAsia"/>
          <w:bCs/>
        </w:rPr>
        <w:t>乳幼児の事故は年々増加傾向で、近年では食品による子どもの窒息事故、送迎用バスに置き去りにされた園児が熱中症により亡くなる、園外活動をしていた際、その場所に園児が取り残された状態で保育士等がその場を離れてしまったといった事故が起きるなど、保育現場での様々な事故等がテレビ、ネットニュース、SNS等、様々なメディアや報道で取り上げられている。</w:t>
      </w:r>
    </w:p>
    <w:p w14:paraId="7602D8EA" w14:textId="1B8EDB3E" w:rsidR="0042433F" w:rsidRPr="00BF62EF" w:rsidRDefault="0042433F" w:rsidP="0042433F">
      <w:pPr>
        <w:ind w:leftChars="100" w:left="210" w:firstLineChars="100" w:firstLine="210"/>
        <w:rPr>
          <w:rFonts w:asciiTheme="minorEastAsia" w:hAnsiTheme="minorEastAsia"/>
          <w:bCs/>
        </w:rPr>
      </w:pPr>
      <w:r w:rsidRPr="008F621C">
        <w:rPr>
          <w:rFonts w:asciiTheme="minorEastAsia" w:hAnsiTheme="minorEastAsia" w:hint="eastAsia"/>
          <w:bCs/>
        </w:rPr>
        <w:t>鳥取県内でも様々な事故が発生している中、これらは決して他人事ではなく、どの園でも発生する可能性がある重大リスク</w:t>
      </w:r>
      <w:r>
        <w:rPr>
          <w:rFonts w:asciiTheme="minorEastAsia" w:hAnsiTheme="minorEastAsia" w:hint="eastAsia"/>
          <w:bCs/>
        </w:rPr>
        <w:t>である。だが</w:t>
      </w:r>
      <w:r w:rsidRPr="008F621C">
        <w:rPr>
          <w:rFonts w:asciiTheme="minorEastAsia" w:hAnsiTheme="minorEastAsia" w:hint="eastAsia"/>
          <w:bCs/>
        </w:rPr>
        <w:t>乳幼児期の事故は、発達段階による子どもの行動特性から生じてしまうものもある為、防ぎようのない部分もあることも事実</w:t>
      </w:r>
      <w:r>
        <w:rPr>
          <w:rFonts w:asciiTheme="minorEastAsia" w:hAnsiTheme="minorEastAsia" w:hint="eastAsia"/>
          <w:bCs/>
        </w:rPr>
        <w:t>だ。</w:t>
      </w:r>
      <w:r w:rsidRPr="00BF62EF">
        <w:rPr>
          <w:rFonts w:asciiTheme="minorEastAsia" w:hAnsiTheme="minorEastAsia" w:hint="eastAsia"/>
          <w:bCs/>
        </w:rPr>
        <w:t>鳥取県内でも様々な事故が発生しており、2</w:t>
      </w:r>
      <w:r w:rsidRPr="00BF62EF">
        <w:rPr>
          <w:rFonts w:asciiTheme="minorEastAsia" w:hAnsiTheme="minorEastAsia"/>
          <w:bCs/>
        </w:rPr>
        <w:t>021</w:t>
      </w:r>
      <w:r w:rsidRPr="00BF62EF">
        <w:rPr>
          <w:rFonts w:asciiTheme="minorEastAsia" w:hAnsiTheme="minorEastAsia" w:hint="eastAsia"/>
          <w:bCs/>
        </w:rPr>
        <w:t>年度より「教育・保育施設における安全管理研修会」を毎年各施設で実施</w:t>
      </w:r>
      <w:r>
        <w:rPr>
          <w:rFonts w:asciiTheme="minorEastAsia" w:hAnsiTheme="minorEastAsia" w:hint="eastAsia"/>
          <w:bCs/>
        </w:rPr>
        <w:t>している</w:t>
      </w:r>
      <w:r w:rsidRPr="00BF62EF">
        <w:rPr>
          <w:rFonts w:asciiTheme="minorEastAsia" w:hAnsiTheme="minorEastAsia" w:hint="eastAsia"/>
          <w:bCs/>
        </w:rPr>
        <w:t>。この研修会等により、事故防止に向け留意する点や施設内での事故発生時の初期対応、関係機関への報告の仕方など、学ぶ機会が増えたことで職員の事故予防に対する意識は高まりつつある。</w:t>
      </w:r>
    </w:p>
    <w:p w14:paraId="66488CA8" w14:textId="75B63668" w:rsidR="0042433F" w:rsidRPr="008F621C" w:rsidRDefault="0042433F" w:rsidP="0042433F">
      <w:pPr>
        <w:ind w:leftChars="100" w:left="210" w:firstLineChars="100" w:firstLine="210"/>
        <w:rPr>
          <w:rFonts w:asciiTheme="minorEastAsia" w:hAnsiTheme="minorEastAsia"/>
          <w:bCs/>
        </w:rPr>
      </w:pPr>
      <w:r w:rsidRPr="00623AEA">
        <w:rPr>
          <w:rFonts w:asciiTheme="minorEastAsia" w:hAnsiTheme="minorEastAsia" w:hint="eastAsia"/>
          <w:bCs/>
        </w:rPr>
        <w:t>筆者の園</w:t>
      </w:r>
      <w:r>
        <w:rPr>
          <w:rFonts w:asciiTheme="minorEastAsia" w:hAnsiTheme="minorEastAsia" w:hint="eastAsia"/>
          <w:bCs/>
        </w:rPr>
        <w:t>を含め法人内の各保育施設で</w:t>
      </w:r>
      <w:r w:rsidRPr="00623AEA">
        <w:rPr>
          <w:rFonts w:asciiTheme="minorEastAsia" w:hAnsiTheme="minorEastAsia" w:hint="eastAsia"/>
          <w:bCs/>
        </w:rPr>
        <w:t>は、日々生じている様々なヒヤリハット（鳥取福祉会ではインシデントとしている）アクシデントを年齢ごとに管理しており、毎月集計および分析結果を記録している。園内リスク会議や職員会にて分析したデータを報告し、改善方法などを職員間で情報共有し事故対策へと繋げている</w:t>
      </w:r>
      <w:r>
        <w:rPr>
          <w:rFonts w:asciiTheme="minorEastAsia" w:hAnsiTheme="minorEastAsia" w:hint="eastAsia"/>
          <w:bCs/>
        </w:rPr>
        <w:t>が</w:t>
      </w:r>
      <w:r w:rsidRPr="00623AEA">
        <w:rPr>
          <w:rFonts w:asciiTheme="minorEastAsia" w:hAnsiTheme="minorEastAsia" w:hint="eastAsia"/>
          <w:bCs/>
        </w:rPr>
        <w:t>毎回同じようなことが報告にあがり、対策を検討し実施しているが改善に繋がらない事例も複数例存在</w:t>
      </w:r>
      <w:r>
        <w:rPr>
          <w:rFonts w:asciiTheme="minorEastAsia" w:hAnsiTheme="minorEastAsia" w:hint="eastAsia"/>
          <w:bCs/>
        </w:rPr>
        <w:t>してい</w:t>
      </w:r>
      <w:r w:rsidRPr="00623AEA">
        <w:rPr>
          <w:rFonts w:asciiTheme="minorEastAsia" w:hAnsiTheme="minorEastAsia" w:hint="eastAsia"/>
          <w:bCs/>
        </w:rPr>
        <w:t>る</w:t>
      </w:r>
      <w:r>
        <w:rPr>
          <w:rFonts w:asciiTheme="minorEastAsia" w:hAnsiTheme="minorEastAsia" w:hint="eastAsia"/>
          <w:bCs/>
        </w:rPr>
        <w:t>。</w:t>
      </w:r>
    </w:p>
    <w:p w14:paraId="28F0A729" w14:textId="62CB97A8" w:rsidR="001C6DC6" w:rsidRPr="0042433F" w:rsidRDefault="001C6DC6" w:rsidP="008D2D6B">
      <w:pPr>
        <w:ind w:left="211" w:hanging="211"/>
        <w:rPr>
          <w:rFonts w:asciiTheme="minorEastAsia" w:hAnsiTheme="minorEastAsia"/>
          <w:b/>
          <w:color w:val="000000"/>
        </w:rPr>
      </w:pPr>
    </w:p>
    <w:p w14:paraId="5A7FC42F" w14:textId="0F0BBE46" w:rsidR="00C118C3" w:rsidRPr="008711B7" w:rsidRDefault="008F1A1F">
      <w:pPr>
        <w:jc w:val="left"/>
        <w:rPr>
          <w:rFonts w:ascii="HGPｺﾞｼｯｸE" w:eastAsia="HGPｺﾞｼｯｸE" w:hAnsi="HGPｺﾞｼｯｸE"/>
        </w:rPr>
      </w:pPr>
      <w:r w:rsidRPr="008711B7">
        <w:rPr>
          <w:rFonts w:ascii="HGPｺﾞｼｯｸE" w:eastAsia="HGPｺﾞｼｯｸE" w:hAnsi="HGPｺﾞｼｯｸE"/>
        </w:rPr>
        <w:t>２．目的</w:t>
      </w:r>
    </w:p>
    <w:p w14:paraId="5611A7B9" w14:textId="77777777" w:rsidR="002A45AC" w:rsidRDefault="008F1A1F" w:rsidP="002A45AC">
      <w:pPr>
        <w:ind w:left="210" w:hanging="210"/>
        <w:rPr>
          <w:rFonts w:asciiTheme="minorEastAsia" w:hAnsiTheme="minorEastAsia"/>
        </w:rPr>
      </w:pPr>
      <w:r w:rsidRPr="008711B7">
        <w:rPr>
          <w:rFonts w:asciiTheme="minorEastAsia" w:hAnsiTheme="minorEastAsia"/>
        </w:rPr>
        <w:t xml:space="preserve">　　</w:t>
      </w:r>
      <w:r w:rsidR="002A45AC" w:rsidRPr="001D5ED6">
        <w:rPr>
          <w:rFonts w:asciiTheme="minorEastAsia" w:hAnsiTheme="minorEastAsia" w:hint="eastAsia"/>
        </w:rPr>
        <w:t>教育・保育現場で安全な生活を送るために「なぜ安全教育が必要なのか」を探り、</w:t>
      </w:r>
      <w:r w:rsidR="002A45AC">
        <w:rPr>
          <w:rFonts w:asciiTheme="minorEastAsia" w:hAnsiTheme="minorEastAsia" w:hint="eastAsia"/>
        </w:rPr>
        <w:t>隠れた問題点を明確にしながら</w:t>
      </w:r>
      <w:r w:rsidR="002A45AC" w:rsidRPr="001D5ED6">
        <w:rPr>
          <w:rFonts w:asciiTheme="minorEastAsia" w:hAnsiTheme="minorEastAsia" w:hint="eastAsia"/>
        </w:rPr>
        <w:t>インシデントやアクシデントデータの実態把握、子どもの行動特性や事故との関係、課題についてデータの分析結果と現状の課題から現在取り組んでいる安全管理について考察、検討を行う。</w:t>
      </w:r>
    </w:p>
    <w:p w14:paraId="57EAA7A8" w14:textId="08F68F78" w:rsidR="00C118C3" w:rsidRPr="008711B7" w:rsidRDefault="00C118C3">
      <w:pPr>
        <w:rPr>
          <w:rFonts w:asciiTheme="minorEastAsia" w:hAnsiTheme="minorEastAsia"/>
        </w:rPr>
      </w:pPr>
    </w:p>
    <w:p w14:paraId="602ECA5F" w14:textId="51565046" w:rsidR="00C118C3" w:rsidRPr="008711B7" w:rsidRDefault="008F1A1F">
      <w:pPr>
        <w:rPr>
          <w:rFonts w:ascii="HGPｺﾞｼｯｸE" w:eastAsia="HGPｺﾞｼｯｸE" w:hAnsi="HGPｺﾞｼｯｸE"/>
        </w:rPr>
      </w:pPr>
      <w:r w:rsidRPr="008711B7">
        <w:rPr>
          <w:rFonts w:ascii="HGPｺﾞｼｯｸE" w:eastAsia="HGPｺﾞｼｯｸE" w:hAnsi="HGPｺﾞｼｯｸE"/>
        </w:rPr>
        <w:t>３．研究方法</w:t>
      </w:r>
    </w:p>
    <w:p w14:paraId="27553C4C" w14:textId="77777777" w:rsidR="006F7032" w:rsidRDefault="000D40B5" w:rsidP="00781ACB">
      <w:pPr>
        <w:rPr>
          <w:rFonts w:asciiTheme="minorEastAsia" w:hAnsiTheme="minorEastAsia"/>
          <w:bCs/>
        </w:rPr>
      </w:pPr>
      <w:bookmarkStart w:id="2" w:name="_Hlk184902819"/>
      <w:bookmarkStart w:id="3" w:name="_Hlk184811177"/>
      <w:r w:rsidRPr="008711B7">
        <w:rPr>
          <w:rFonts w:asciiTheme="minorEastAsia" w:hAnsiTheme="minorEastAsia" w:hint="eastAsia"/>
          <w:bCs/>
        </w:rPr>
        <w:t>３－１「</w:t>
      </w:r>
      <w:r w:rsidR="006F7032" w:rsidRPr="00B65557">
        <w:rPr>
          <w:rFonts w:asciiTheme="minorEastAsia" w:hAnsiTheme="minorEastAsia" w:hint="eastAsia"/>
          <w:bCs/>
        </w:rPr>
        <w:t>安全管理・安全教育・子どもの行動特性について</w:t>
      </w:r>
      <w:r w:rsidR="006F7032">
        <w:rPr>
          <w:rFonts w:asciiTheme="minorEastAsia" w:hAnsiTheme="minorEastAsia" w:hint="eastAsia"/>
          <w:bCs/>
        </w:rPr>
        <w:t>」</w:t>
      </w:r>
    </w:p>
    <w:bookmarkEnd w:id="2"/>
    <w:p w14:paraId="60C1E79C" w14:textId="0BF70136" w:rsidR="00781ACB" w:rsidRPr="00781ACB" w:rsidRDefault="00B65557" w:rsidP="006F7032">
      <w:pPr>
        <w:ind w:firstLineChars="200" w:firstLine="420"/>
        <w:rPr>
          <w:rFonts w:asciiTheme="minorEastAsia" w:hAnsiTheme="minorEastAsia"/>
          <w:bCs/>
        </w:rPr>
      </w:pPr>
      <w:r w:rsidRPr="00B65557">
        <w:rPr>
          <w:rFonts w:asciiTheme="minorEastAsia" w:hAnsiTheme="minorEastAsia" w:hint="eastAsia"/>
          <w:bCs/>
        </w:rPr>
        <w:t>文献等を参考に</w:t>
      </w:r>
      <w:bookmarkStart w:id="4" w:name="_Hlk184734681"/>
      <w:r w:rsidRPr="00B65557">
        <w:rPr>
          <w:rFonts w:asciiTheme="minorEastAsia" w:hAnsiTheme="minorEastAsia" w:hint="eastAsia"/>
          <w:bCs/>
        </w:rPr>
        <w:t>安全管理・安全教育・</w:t>
      </w:r>
      <w:bookmarkStart w:id="5" w:name="_Hlk157294732"/>
      <w:r w:rsidRPr="00B65557">
        <w:rPr>
          <w:rFonts w:asciiTheme="minorEastAsia" w:hAnsiTheme="minorEastAsia" w:hint="eastAsia"/>
          <w:bCs/>
        </w:rPr>
        <w:t>子どもの行動特性</w:t>
      </w:r>
      <w:bookmarkEnd w:id="5"/>
      <w:r w:rsidRPr="00B65557">
        <w:rPr>
          <w:rFonts w:asciiTheme="minorEastAsia" w:hAnsiTheme="minorEastAsia" w:hint="eastAsia"/>
          <w:bCs/>
        </w:rPr>
        <w:t>について</w:t>
      </w:r>
      <w:bookmarkEnd w:id="4"/>
      <w:r w:rsidRPr="00B65557">
        <w:rPr>
          <w:rFonts w:asciiTheme="minorEastAsia" w:hAnsiTheme="minorEastAsia" w:hint="eastAsia"/>
          <w:bCs/>
        </w:rPr>
        <w:t>整理する</w:t>
      </w:r>
    </w:p>
    <w:p w14:paraId="77C8CB89" w14:textId="09DF322D" w:rsidR="000D40B5" w:rsidRPr="00781ACB" w:rsidRDefault="000D40B5" w:rsidP="000D40B5">
      <w:pPr>
        <w:ind w:left="210" w:hangingChars="100" w:hanging="210"/>
        <w:rPr>
          <w:rFonts w:asciiTheme="minorEastAsia" w:hAnsiTheme="minorEastAsia"/>
          <w:bCs/>
        </w:rPr>
      </w:pPr>
    </w:p>
    <w:p w14:paraId="2FA189B8" w14:textId="77777777" w:rsidR="006F7032" w:rsidRDefault="0041237A" w:rsidP="00B65557">
      <w:pPr>
        <w:rPr>
          <w:rFonts w:asciiTheme="minorEastAsia" w:hAnsiTheme="minorEastAsia"/>
          <w:bCs/>
        </w:rPr>
      </w:pPr>
      <w:r>
        <w:rPr>
          <w:rFonts w:asciiTheme="minorEastAsia" w:hAnsiTheme="minorEastAsia" w:hint="eastAsia"/>
          <w:bCs/>
        </w:rPr>
        <w:t>３－２</w:t>
      </w:r>
      <w:bookmarkStart w:id="6" w:name="_Hlk184734288"/>
      <w:r>
        <w:rPr>
          <w:rFonts w:asciiTheme="minorEastAsia" w:hAnsiTheme="minorEastAsia" w:hint="eastAsia"/>
          <w:bCs/>
        </w:rPr>
        <w:t>「</w:t>
      </w:r>
      <w:bookmarkStart w:id="7" w:name="_Hlk184734773"/>
      <w:bookmarkStart w:id="8" w:name="_Hlk184480463"/>
      <w:r w:rsidR="006F7032" w:rsidRPr="006F7032">
        <w:rPr>
          <w:rFonts w:asciiTheme="minorEastAsia" w:hAnsiTheme="minorEastAsia" w:hint="eastAsia"/>
          <w:bCs/>
        </w:rPr>
        <w:t>データの実態把握</w:t>
      </w:r>
      <w:bookmarkEnd w:id="7"/>
      <w:r w:rsidR="006F7032">
        <w:rPr>
          <w:rFonts w:asciiTheme="minorEastAsia" w:hAnsiTheme="minorEastAsia" w:hint="eastAsia"/>
          <w:bCs/>
        </w:rPr>
        <w:t>」</w:t>
      </w:r>
    </w:p>
    <w:p w14:paraId="0EBB5D08" w14:textId="1D0E0611" w:rsidR="0041237A" w:rsidRPr="00B65557" w:rsidRDefault="00B65557" w:rsidP="007B7B31">
      <w:pPr>
        <w:ind w:leftChars="200" w:left="420"/>
        <w:rPr>
          <w:rFonts w:asciiTheme="minorEastAsia" w:hAnsiTheme="minorEastAsia"/>
          <w:bCs/>
        </w:rPr>
      </w:pPr>
      <w:r w:rsidRPr="00B65557">
        <w:rPr>
          <w:rFonts w:asciiTheme="minorEastAsia" w:hAnsiTheme="minorEastAsia" w:hint="eastAsia"/>
          <w:bCs/>
        </w:rPr>
        <w:t>筆者が所属している</w:t>
      </w:r>
      <w:bookmarkStart w:id="9" w:name="_Hlk155794243"/>
      <w:r w:rsidRPr="00B65557">
        <w:rPr>
          <w:rFonts w:asciiTheme="minorEastAsia" w:hAnsiTheme="minorEastAsia" w:hint="eastAsia"/>
          <w:bCs/>
        </w:rPr>
        <w:t>鳥取福祉会、勤務している津ノ井保育園の2</w:t>
      </w:r>
      <w:r w:rsidRPr="00B65557">
        <w:rPr>
          <w:rFonts w:asciiTheme="minorEastAsia" w:hAnsiTheme="minorEastAsia"/>
          <w:bCs/>
        </w:rPr>
        <w:t>015</w:t>
      </w:r>
      <w:r w:rsidRPr="00B65557">
        <w:rPr>
          <w:rFonts w:asciiTheme="minorEastAsia" w:hAnsiTheme="minorEastAsia" w:hint="eastAsia"/>
          <w:bCs/>
        </w:rPr>
        <w:t>～2</w:t>
      </w:r>
      <w:r w:rsidRPr="00B65557">
        <w:rPr>
          <w:rFonts w:asciiTheme="minorEastAsia" w:hAnsiTheme="minorEastAsia"/>
          <w:bCs/>
        </w:rPr>
        <w:t>02</w:t>
      </w:r>
      <w:r w:rsidR="00872DA4">
        <w:rPr>
          <w:rFonts w:asciiTheme="minorEastAsia" w:hAnsiTheme="minorEastAsia" w:hint="eastAsia"/>
          <w:bCs/>
        </w:rPr>
        <w:t>3</w:t>
      </w:r>
      <w:r w:rsidRPr="00B65557">
        <w:rPr>
          <w:rFonts w:asciiTheme="minorEastAsia" w:hAnsiTheme="minorEastAsia" w:hint="eastAsia"/>
          <w:bCs/>
        </w:rPr>
        <w:t>年までのインシデント、アクシデント</w:t>
      </w:r>
      <w:bookmarkStart w:id="10" w:name="_Hlk184734571"/>
      <w:r w:rsidRPr="00B65557">
        <w:rPr>
          <w:rFonts w:asciiTheme="minorEastAsia" w:hAnsiTheme="minorEastAsia" w:hint="eastAsia"/>
          <w:bCs/>
        </w:rPr>
        <w:t>データの実態把握</w:t>
      </w:r>
      <w:bookmarkEnd w:id="9"/>
      <w:bookmarkEnd w:id="10"/>
      <w:r w:rsidRPr="00B65557">
        <w:rPr>
          <w:rFonts w:asciiTheme="minorEastAsia" w:hAnsiTheme="minorEastAsia" w:hint="eastAsia"/>
          <w:bCs/>
        </w:rPr>
        <w:t>を行い、行動特性や事故との関係性、課題について考察する</w:t>
      </w:r>
      <w:bookmarkEnd w:id="8"/>
      <w:r w:rsidR="006F7032">
        <w:rPr>
          <w:rFonts w:asciiTheme="minorEastAsia" w:hAnsiTheme="minorEastAsia" w:hint="eastAsia"/>
          <w:bCs/>
        </w:rPr>
        <w:t>。</w:t>
      </w:r>
    </w:p>
    <w:bookmarkEnd w:id="6"/>
    <w:p w14:paraId="7AD7586A" w14:textId="71317A8E" w:rsidR="00C118C3" w:rsidRDefault="0041237A" w:rsidP="00287461">
      <w:pPr>
        <w:ind w:left="210" w:hangingChars="100" w:hanging="210"/>
        <w:rPr>
          <w:rFonts w:asciiTheme="minorEastAsia" w:hAnsiTheme="minorEastAsia"/>
          <w:bCs/>
        </w:rPr>
      </w:pPr>
      <w:r>
        <w:rPr>
          <w:rFonts w:asciiTheme="minorEastAsia" w:hAnsiTheme="minorEastAsia" w:hint="eastAsia"/>
          <w:bCs/>
        </w:rPr>
        <w:t xml:space="preserve">　　</w:t>
      </w:r>
    </w:p>
    <w:p w14:paraId="40D4049D" w14:textId="1417A102" w:rsidR="006F7032" w:rsidRDefault="000D40B5" w:rsidP="00B65557">
      <w:pPr>
        <w:rPr>
          <w:rFonts w:asciiTheme="minorEastAsia" w:hAnsiTheme="minorEastAsia"/>
          <w:bCs/>
        </w:rPr>
      </w:pPr>
      <w:bookmarkStart w:id="11" w:name="_Hlk184821986"/>
      <w:r w:rsidRPr="008711B7">
        <w:rPr>
          <w:rFonts w:asciiTheme="minorEastAsia" w:hAnsiTheme="minorEastAsia" w:hint="eastAsia"/>
          <w:bCs/>
        </w:rPr>
        <w:t>３－</w:t>
      </w:r>
      <w:bookmarkStart w:id="12" w:name="_Hlk56171401"/>
      <w:r w:rsidR="00287461">
        <w:rPr>
          <w:rFonts w:asciiTheme="minorEastAsia" w:hAnsiTheme="minorEastAsia" w:hint="eastAsia"/>
          <w:bCs/>
        </w:rPr>
        <w:t>３</w:t>
      </w:r>
      <w:bookmarkStart w:id="13" w:name="_Hlk184914527"/>
      <w:r w:rsidRPr="008711B7">
        <w:rPr>
          <w:rFonts w:asciiTheme="minorEastAsia" w:hAnsiTheme="minorEastAsia" w:hint="eastAsia"/>
          <w:bCs/>
        </w:rPr>
        <w:t>「</w:t>
      </w:r>
      <w:bookmarkStart w:id="14" w:name="_Hlk184480515"/>
      <w:r w:rsidR="006F7032" w:rsidRPr="00B65557">
        <w:rPr>
          <w:rFonts w:asciiTheme="minorEastAsia" w:hAnsiTheme="minorEastAsia" w:hint="eastAsia"/>
          <w:bCs/>
        </w:rPr>
        <w:t>現在取り組んでいる安全管理について</w:t>
      </w:r>
      <w:r w:rsidR="006F7032">
        <w:rPr>
          <w:rFonts w:asciiTheme="minorEastAsia" w:hAnsiTheme="minorEastAsia" w:hint="eastAsia"/>
          <w:bCs/>
        </w:rPr>
        <w:t>」</w:t>
      </w:r>
      <w:bookmarkEnd w:id="13"/>
    </w:p>
    <w:bookmarkEnd w:id="11"/>
    <w:p w14:paraId="3267DB03" w14:textId="2B75236A" w:rsidR="00C118C3" w:rsidRPr="008711B7" w:rsidRDefault="00B65557" w:rsidP="006F7032">
      <w:pPr>
        <w:ind w:firstLineChars="200" w:firstLine="420"/>
        <w:rPr>
          <w:rFonts w:asciiTheme="minorEastAsia" w:hAnsiTheme="minorEastAsia"/>
          <w:bCs/>
        </w:rPr>
      </w:pPr>
      <w:r w:rsidRPr="00B65557">
        <w:rPr>
          <w:rFonts w:asciiTheme="minorEastAsia" w:hAnsiTheme="minorEastAsia" w:hint="eastAsia"/>
          <w:bCs/>
        </w:rPr>
        <w:t>現状の課題から</w:t>
      </w:r>
      <w:bookmarkStart w:id="15" w:name="_Hlk184734738"/>
      <w:r w:rsidRPr="00B65557">
        <w:rPr>
          <w:rFonts w:asciiTheme="minorEastAsia" w:hAnsiTheme="minorEastAsia" w:hint="eastAsia"/>
          <w:bCs/>
        </w:rPr>
        <w:t>現在取り組んでいる安全管理について</w:t>
      </w:r>
      <w:bookmarkEnd w:id="15"/>
      <w:r w:rsidRPr="00B65557">
        <w:rPr>
          <w:rFonts w:asciiTheme="minorEastAsia" w:hAnsiTheme="minorEastAsia" w:hint="eastAsia"/>
          <w:bCs/>
        </w:rPr>
        <w:t>検討する</w:t>
      </w:r>
      <w:bookmarkEnd w:id="12"/>
      <w:bookmarkEnd w:id="14"/>
      <w:r w:rsidR="006F7032">
        <w:rPr>
          <w:rFonts w:asciiTheme="minorEastAsia" w:hAnsiTheme="minorEastAsia" w:hint="eastAsia"/>
          <w:bCs/>
        </w:rPr>
        <w:t>。</w:t>
      </w:r>
    </w:p>
    <w:bookmarkEnd w:id="3"/>
    <w:p w14:paraId="5549C958" w14:textId="054DC81D" w:rsidR="00C118C3" w:rsidRPr="008711B7" w:rsidRDefault="00756645" w:rsidP="00756645">
      <w:pPr>
        <w:ind w:left="210" w:hangingChars="100" w:hanging="210"/>
        <w:rPr>
          <w:rFonts w:asciiTheme="minorEastAsia" w:hAnsiTheme="minorEastAsia"/>
          <w:b/>
        </w:rPr>
      </w:pPr>
      <w:r w:rsidRPr="008711B7">
        <w:rPr>
          <w:rFonts w:asciiTheme="minorEastAsia" w:hAnsiTheme="minorEastAsia" w:hint="eastAsia"/>
          <w:bCs/>
        </w:rPr>
        <w:t xml:space="preserve">　　</w:t>
      </w:r>
    </w:p>
    <w:p w14:paraId="20BB1611" w14:textId="05A803C6" w:rsidR="00C118C3" w:rsidRPr="008711B7" w:rsidRDefault="006F0A37">
      <w:pPr>
        <w:rPr>
          <w:rFonts w:ascii="HGPｺﾞｼｯｸE" w:eastAsia="HGPｺﾞｼｯｸE" w:hAnsi="HGPｺﾞｼｯｸE"/>
        </w:rPr>
      </w:pPr>
      <w:r>
        <w:rPr>
          <w:rFonts w:asciiTheme="minorEastAsia" w:hAnsiTheme="minorEastAsia" w:hint="eastAsia"/>
          <w:bCs/>
          <w:noProof/>
        </w:rPr>
        <mc:AlternateContent>
          <mc:Choice Requires="wps">
            <w:drawing>
              <wp:anchor distT="0" distB="0" distL="114300" distR="114300" simplePos="0" relativeHeight="251785216" behindDoc="0" locked="0" layoutInCell="1" allowOverlap="1" wp14:anchorId="5EE123FD" wp14:editId="68855C2C">
                <wp:simplePos x="0" y="0"/>
                <wp:positionH relativeFrom="column">
                  <wp:posOffset>-104775</wp:posOffset>
                </wp:positionH>
                <wp:positionV relativeFrom="paragraph">
                  <wp:posOffset>170180</wp:posOffset>
                </wp:positionV>
                <wp:extent cx="7200900" cy="1238250"/>
                <wp:effectExtent l="0" t="0" r="0" b="0"/>
                <wp:wrapNone/>
                <wp:docPr id="1577430272" name="テキスト ボックス 8"/>
                <wp:cNvGraphicFramePr/>
                <a:graphic xmlns:a="http://schemas.openxmlformats.org/drawingml/2006/main">
                  <a:graphicData uri="http://schemas.microsoft.com/office/word/2010/wordprocessingShape">
                    <wps:wsp>
                      <wps:cNvSpPr txBox="1"/>
                      <wps:spPr>
                        <a:xfrm>
                          <a:off x="0" y="0"/>
                          <a:ext cx="7200900" cy="1238250"/>
                        </a:xfrm>
                        <a:prstGeom prst="rect">
                          <a:avLst/>
                        </a:prstGeom>
                        <a:solidFill>
                          <a:schemeClr val="lt1"/>
                        </a:solidFill>
                        <a:ln w="6350">
                          <a:noFill/>
                        </a:ln>
                      </wps:spPr>
                      <wps:txbx>
                        <w:txbxContent>
                          <w:p w14:paraId="52EB1FA5" w14:textId="45088B9F" w:rsidR="001B6496" w:rsidRDefault="001B6496" w:rsidP="001B6496">
                            <w:pPr>
                              <w:rPr>
                                <w:rFonts w:asciiTheme="minorEastAsia" w:hAnsiTheme="minorEastAsia"/>
                                <w:bCs/>
                              </w:rPr>
                            </w:pPr>
                            <w:r>
                              <w:rPr>
                                <w:rFonts w:asciiTheme="minorEastAsia" w:hAnsiTheme="minorEastAsia" w:hint="eastAsia"/>
                                <w:bCs/>
                              </w:rPr>
                              <w:t>４</w:t>
                            </w:r>
                            <w:r w:rsidRPr="008711B7">
                              <w:rPr>
                                <w:rFonts w:asciiTheme="minorEastAsia" w:hAnsiTheme="minorEastAsia" w:hint="eastAsia"/>
                                <w:bCs/>
                              </w:rPr>
                              <w:t>－１「</w:t>
                            </w:r>
                            <w:r w:rsidRPr="00B65557">
                              <w:rPr>
                                <w:rFonts w:asciiTheme="minorEastAsia" w:hAnsiTheme="minorEastAsia" w:hint="eastAsia"/>
                                <w:bCs/>
                              </w:rPr>
                              <w:t>安全管理・安全教育・子どもの行動特性について</w:t>
                            </w:r>
                            <w:r>
                              <w:rPr>
                                <w:rFonts w:asciiTheme="minorEastAsia" w:hAnsiTheme="minorEastAsia" w:hint="eastAsia"/>
                                <w:bCs/>
                              </w:rPr>
                              <w:t>」</w:t>
                            </w:r>
                          </w:p>
                          <w:p w14:paraId="1706DA41" w14:textId="7E315FD0" w:rsidR="00B9418A" w:rsidRPr="00B9418A" w:rsidRDefault="0066039B" w:rsidP="00B9418A">
                            <w:pPr>
                              <w:rPr>
                                <w:bCs/>
                              </w:rPr>
                            </w:pPr>
                            <w:r>
                              <w:rPr>
                                <w:rFonts w:hint="eastAsia"/>
                                <w:bCs/>
                              </w:rPr>
                              <w:t>○</w:t>
                            </w:r>
                            <w:r w:rsidR="00B9418A" w:rsidRPr="00B9418A">
                              <w:rPr>
                                <w:rFonts w:hint="eastAsia"/>
                                <w:bCs/>
                              </w:rPr>
                              <w:t xml:space="preserve">安全管理や安全教育について　　　　　　　　　　　　　　　　　　　　</w:t>
                            </w:r>
                          </w:p>
                          <w:p w14:paraId="03985362" w14:textId="2E09BC5F" w:rsidR="00B9418A" w:rsidRPr="000003A4" w:rsidRDefault="000003A4" w:rsidP="000003A4">
                            <w:pPr>
                              <w:ind w:leftChars="100" w:left="210" w:firstLineChars="100" w:firstLine="210"/>
                              <w:rPr>
                                <w:bCs/>
                              </w:rPr>
                            </w:pPr>
                            <w:r>
                              <w:rPr>
                                <w:rFonts w:hint="eastAsia"/>
                                <w:bCs/>
                              </w:rPr>
                              <w:t>安全管理について整理し、安全教育の目標</w:t>
                            </w:r>
                            <w:r w:rsidR="00872DA4">
                              <w:rPr>
                                <w:rFonts w:hint="eastAsia"/>
                                <w:bCs/>
                              </w:rPr>
                              <w:t>、保育指針</w:t>
                            </w:r>
                            <w:r w:rsidR="00872DA4" w:rsidRPr="00003DB7">
                              <w:rPr>
                                <w:rFonts w:asciiTheme="minorEastAsia" w:hAnsiTheme="minorEastAsia" w:hint="eastAsia"/>
                                <w:bCs/>
                              </w:rPr>
                              <w:t>第３章</w:t>
                            </w:r>
                            <w:r w:rsidR="00872DA4">
                              <w:rPr>
                                <w:rFonts w:asciiTheme="minorEastAsia" w:hAnsiTheme="minorEastAsia" w:hint="eastAsia"/>
                                <w:bCs/>
                              </w:rPr>
                              <w:t>の「</w:t>
                            </w:r>
                            <w:r w:rsidR="00872DA4" w:rsidRPr="00003DB7">
                              <w:rPr>
                                <w:rFonts w:asciiTheme="minorEastAsia" w:hAnsiTheme="minorEastAsia" w:hint="eastAsia"/>
                                <w:bCs/>
                              </w:rPr>
                              <w:t>事故防止及び安全対策</w:t>
                            </w:r>
                            <w:r w:rsidR="00872DA4">
                              <w:rPr>
                                <w:rFonts w:asciiTheme="minorEastAsia" w:hAnsiTheme="minorEastAsia" w:hint="eastAsia"/>
                                <w:bCs/>
                              </w:rPr>
                              <w:t>」</w:t>
                            </w:r>
                            <w:r>
                              <w:rPr>
                                <w:rFonts w:hint="eastAsia"/>
                                <w:bCs/>
                              </w:rPr>
                              <w:t>「</w:t>
                            </w:r>
                            <w:r w:rsidR="00FD09D5" w:rsidRPr="00792395">
                              <w:rPr>
                                <w:rFonts w:asciiTheme="minorEastAsia" w:hAnsiTheme="minorEastAsia" w:hint="eastAsia"/>
                                <w:bCs/>
                              </w:rPr>
                              <w:t>事故防止及び事故発生時の対応のためのガイドライン</w:t>
                            </w:r>
                            <w:r>
                              <w:rPr>
                                <w:rFonts w:asciiTheme="minorEastAsia" w:hAnsiTheme="minorEastAsia" w:hint="eastAsia"/>
                                <w:bCs/>
                              </w:rPr>
                              <w:t>」についてまとめることで</w:t>
                            </w:r>
                            <w:r w:rsidRPr="00B9418A">
                              <w:rPr>
                                <w:rFonts w:hint="eastAsia"/>
                                <w:bCs/>
                              </w:rPr>
                              <w:t>子ども達が健康で安全に過ごすために様々な体制を</w:t>
                            </w:r>
                            <w:r w:rsidR="008A7850">
                              <w:rPr>
                                <w:rFonts w:hint="eastAsia"/>
                                <w:bCs/>
                              </w:rPr>
                              <w:t>しっかり</w:t>
                            </w:r>
                            <w:r w:rsidRPr="00B9418A">
                              <w:rPr>
                                <w:rFonts w:hint="eastAsia"/>
                                <w:bCs/>
                              </w:rPr>
                              <w:t>整え</w:t>
                            </w:r>
                            <w:r>
                              <w:rPr>
                                <w:rFonts w:hint="eastAsia"/>
                                <w:bCs/>
                              </w:rPr>
                              <w:t>ていくことの大切さを改めて学ぶ事ができた。</w:t>
                            </w:r>
                          </w:p>
                          <w:p w14:paraId="4ABCC611" w14:textId="77777777" w:rsidR="00B9418A" w:rsidRDefault="00B941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123FD" id="_x0000_t202" coordsize="21600,21600" o:spt="202" path="m,l,21600r21600,l21600,xe">
                <v:stroke joinstyle="miter"/>
                <v:path gradientshapeok="t" o:connecttype="rect"/>
              </v:shapetype>
              <v:shape id="テキスト ボックス 8" o:spid="_x0000_s1027" type="#_x0000_t202" style="position:absolute;left:0;text-align:left;margin-left:-8.25pt;margin-top:13.4pt;width:567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" fillcolor="white [3201]" stroked="f" strokeweight=".5pt">
                <v:textbox>
                  <w:txbxContent>
                    <w:p w14:paraId="52EB1FA5" w14:textId="45088B9F" w:rsidR="001B6496" w:rsidRDefault="001B6496" w:rsidP="001B6496">
                      <w:pPr>
                        <w:rPr>
                          <w:rFonts w:asciiTheme="minorEastAsia" w:hAnsiTheme="minorEastAsia"/>
                          <w:bCs/>
                        </w:rPr>
                      </w:pPr>
                      <w:r>
                        <w:rPr>
                          <w:rFonts w:asciiTheme="minorEastAsia" w:hAnsiTheme="minorEastAsia" w:hint="eastAsia"/>
                          <w:bCs/>
                        </w:rPr>
                        <w:t>４</w:t>
                      </w:r>
                      <w:r w:rsidRPr="008711B7">
                        <w:rPr>
                          <w:rFonts w:asciiTheme="minorEastAsia" w:hAnsiTheme="minorEastAsia" w:hint="eastAsia"/>
                          <w:bCs/>
                        </w:rPr>
                        <w:t>－１「</w:t>
                      </w:r>
                      <w:r w:rsidRPr="00B65557">
                        <w:rPr>
                          <w:rFonts w:asciiTheme="minorEastAsia" w:hAnsiTheme="minorEastAsia" w:hint="eastAsia"/>
                          <w:bCs/>
                        </w:rPr>
                        <w:t>安全管理・安全教育・子どもの行動特性について</w:t>
                      </w:r>
                      <w:r>
                        <w:rPr>
                          <w:rFonts w:asciiTheme="minorEastAsia" w:hAnsiTheme="minorEastAsia" w:hint="eastAsia"/>
                          <w:bCs/>
                        </w:rPr>
                        <w:t>」</w:t>
                      </w:r>
                    </w:p>
                    <w:p w14:paraId="1706DA41" w14:textId="7E315FD0" w:rsidR="00B9418A" w:rsidRPr="00B9418A" w:rsidRDefault="0066039B" w:rsidP="00B9418A">
                      <w:pPr>
                        <w:rPr>
                          <w:bCs/>
                        </w:rPr>
                      </w:pPr>
                      <w:r>
                        <w:rPr>
                          <w:rFonts w:hint="eastAsia"/>
                          <w:bCs/>
                        </w:rPr>
                        <w:t>○</w:t>
                      </w:r>
                      <w:r w:rsidR="00B9418A" w:rsidRPr="00B9418A">
                        <w:rPr>
                          <w:rFonts w:hint="eastAsia"/>
                          <w:bCs/>
                        </w:rPr>
                        <w:t xml:space="preserve">安全管理や安全教育について　　　　　　　　　　　　　　　　　　　　</w:t>
                      </w:r>
                    </w:p>
                    <w:p w14:paraId="03985362" w14:textId="2E09BC5F" w:rsidR="00B9418A" w:rsidRPr="000003A4" w:rsidRDefault="000003A4" w:rsidP="000003A4">
                      <w:pPr>
                        <w:ind w:leftChars="100" w:left="210" w:firstLineChars="100" w:firstLine="210"/>
                        <w:rPr>
                          <w:bCs/>
                        </w:rPr>
                      </w:pPr>
                      <w:r>
                        <w:rPr>
                          <w:rFonts w:hint="eastAsia"/>
                          <w:bCs/>
                        </w:rPr>
                        <w:t>安全管理について整理し、安全教育の目標</w:t>
                      </w:r>
                      <w:r w:rsidR="00872DA4">
                        <w:rPr>
                          <w:rFonts w:hint="eastAsia"/>
                          <w:bCs/>
                        </w:rPr>
                        <w:t>、保育指針</w:t>
                      </w:r>
                      <w:r w:rsidR="00872DA4" w:rsidRPr="00003DB7">
                        <w:rPr>
                          <w:rFonts w:asciiTheme="minorEastAsia" w:hAnsiTheme="minorEastAsia" w:hint="eastAsia"/>
                          <w:bCs/>
                        </w:rPr>
                        <w:t>第３章</w:t>
                      </w:r>
                      <w:r w:rsidR="00872DA4">
                        <w:rPr>
                          <w:rFonts w:asciiTheme="minorEastAsia" w:hAnsiTheme="minorEastAsia" w:hint="eastAsia"/>
                          <w:bCs/>
                        </w:rPr>
                        <w:t>の「</w:t>
                      </w:r>
                      <w:r w:rsidR="00872DA4" w:rsidRPr="00003DB7">
                        <w:rPr>
                          <w:rFonts w:asciiTheme="minorEastAsia" w:hAnsiTheme="minorEastAsia" w:hint="eastAsia"/>
                          <w:bCs/>
                        </w:rPr>
                        <w:t>事故防止及び安全対策</w:t>
                      </w:r>
                      <w:r w:rsidR="00872DA4">
                        <w:rPr>
                          <w:rFonts w:asciiTheme="minorEastAsia" w:hAnsiTheme="minorEastAsia" w:hint="eastAsia"/>
                          <w:bCs/>
                        </w:rPr>
                        <w:t>」</w:t>
                      </w:r>
                      <w:r>
                        <w:rPr>
                          <w:rFonts w:hint="eastAsia"/>
                          <w:bCs/>
                        </w:rPr>
                        <w:t>「</w:t>
                      </w:r>
                      <w:r w:rsidR="00FD09D5" w:rsidRPr="00792395">
                        <w:rPr>
                          <w:rFonts w:asciiTheme="minorEastAsia" w:hAnsiTheme="minorEastAsia" w:hint="eastAsia"/>
                          <w:bCs/>
                        </w:rPr>
                        <w:t>事故防止及び事故発生時の対応のためのガイドライン</w:t>
                      </w:r>
                      <w:r>
                        <w:rPr>
                          <w:rFonts w:asciiTheme="minorEastAsia" w:hAnsiTheme="minorEastAsia" w:hint="eastAsia"/>
                          <w:bCs/>
                        </w:rPr>
                        <w:t>」についてまとめることで</w:t>
                      </w:r>
                      <w:r w:rsidRPr="00B9418A">
                        <w:rPr>
                          <w:rFonts w:hint="eastAsia"/>
                          <w:bCs/>
                        </w:rPr>
                        <w:t>子ども達が健康で安全に過ごすために様々な体制を</w:t>
                      </w:r>
                      <w:r w:rsidR="008A7850">
                        <w:rPr>
                          <w:rFonts w:hint="eastAsia"/>
                          <w:bCs/>
                        </w:rPr>
                        <w:t>しっかり</w:t>
                      </w:r>
                      <w:r w:rsidRPr="00B9418A">
                        <w:rPr>
                          <w:rFonts w:hint="eastAsia"/>
                          <w:bCs/>
                        </w:rPr>
                        <w:t>整え</w:t>
                      </w:r>
                      <w:r>
                        <w:rPr>
                          <w:rFonts w:hint="eastAsia"/>
                          <w:bCs/>
                        </w:rPr>
                        <w:t>ていくことの大切さを改めて学ぶ事ができた。</w:t>
                      </w:r>
                    </w:p>
                    <w:p w14:paraId="4ABCC611" w14:textId="77777777" w:rsidR="00B9418A" w:rsidRDefault="00B9418A"/>
                  </w:txbxContent>
                </v:textbox>
              </v:shape>
            </w:pict>
          </mc:Fallback>
        </mc:AlternateContent>
      </w:r>
      <w:r w:rsidR="008F1A1F" w:rsidRPr="008711B7">
        <w:rPr>
          <w:rFonts w:ascii="HGPｺﾞｼｯｸE" w:eastAsia="HGPｺﾞｼｯｸE" w:hAnsi="HGPｺﾞｼｯｸE"/>
        </w:rPr>
        <w:t>４．成果</w:t>
      </w:r>
    </w:p>
    <w:p w14:paraId="510BE19A" w14:textId="2E6BD0B1" w:rsidR="00367DA0" w:rsidRDefault="00367DA0" w:rsidP="00781ACB">
      <w:pPr>
        <w:rPr>
          <w:rFonts w:asciiTheme="minorEastAsia" w:hAnsiTheme="minorEastAsia"/>
          <w:bCs/>
        </w:rPr>
      </w:pPr>
      <w:bookmarkStart w:id="16" w:name="_Hlk184811310"/>
    </w:p>
    <w:bookmarkEnd w:id="16"/>
    <w:p w14:paraId="30C15C4C" w14:textId="66A4FFB1" w:rsidR="00F71319" w:rsidRPr="00CD5092" w:rsidRDefault="00F71319" w:rsidP="005F4580">
      <w:pPr>
        <w:ind w:firstLineChars="100" w:firstLine="210"/>
        <w:rPr>
          <w:rFonts w:asciiTheme="minorEastAsia" w:hAnsiTheme="minorEastAsia"/>
          <w:bCs/>
        </w:rPr>
      </w:pPr>
    </w:p>
    <w:p w14:paraId="79F324CD" w14:textId="7C5A0955" w:rsidR="00B9418A" w:rsidRDefault="00B9418A" w:rsidP="006C4D3B">
      <w:pPr>
        <w:rPr>
          <w:rFonts w:asciiTheme="minorEastAsia" w:hAnsiTheme="minorEastAsia"/>
          <w:bCs/>
        </w:rPr>
      </w:pPr>
    </w:p>
    <w:p w14:paraId="169CE61C" w14:textId="4D8DD674" w:rsidR="00B9418A" w:rsidRDefault="00B9418A" w:rsidP="006C4D3B">
      <w:pPr>
        <w:rPr>
          <w:rFonts w:asciiTheme="minorEastAsia" w:hAnsiTheme="minorEastAsia"/>
          <w:bCs/>
        </w:rPr>
      </w:pPr>
    </w:p>
    <w:p w14:paraId="24D7E6DF" w14:textId="0864C82B" w:rsidR="00B9418A" w:rsidRDefault="00B9418A" w:rsidP="006C4D3B">
      <w:pPr>
        <w:rPr>
          <w:rFonts w:asciiTheme="minorEastAsia" w:hAnsiTheme="minorEastAsia"/>
          <w:bCs/>
        </w:rPr>
      </w:pPr>
    </w:p>
    <w:p w14:paraId="3987D583" w14:textId="77777777" w:rsidR="009141A9" w:rsidRDefault="009141A9" w:rsidP="006C4D3B">
      <w:pPr>
        <w:rPr>
          <w:rFonts w:asciiTheme="minorEastAsia" w:hAnsiTheme="minorEastAsia"/>
          <w:bCs/>
        </w:rPr>
      </w:pPr>
    </w:p>
    <w:p w14:paraId="2707BA27" w14:textId="77777777" w:rsidR="009141A9" w:rsidRDefault="009141A9" w:rsidP="006C4D3B">
      <w:pPr>
        <w:rPr>
          <w:rFonts w:asciiTheme="minorEastAsia" w:hAnsiTheme="minorEastAsia"/>
          <w:bCs/>
        </w:rPr>
      </w:pPr>
    </w:p>
    <w:p w14:paraId="451B0A3B" w14:textId="5F3D78D1" w:rsidR="00B9418A" w:rsidRDefault="00B9418A" w:rsidP="006C4D3B">
      <w:pPr>
        <w:rPr>
          <w:rFonts w:asciiTheme="minorEastAsia" w:hAnsiTheme="minorEastAsia"/>
          <w:bCs/>
        </w:rPr>
      </w:pPr>
    </w:p>
    <w:p w14:paraId="57998496" w14:textId="14963109" w:rsidR="00B9418A" w:rsidRDefault="001B6496" w:rsidP="006C4D3B">
      <w:pPr>
        <w:rPr>
          <w:rFonts w:asciiTheme="minorEastAsia" w:hAnsiTheme="minorEastAsia"/>
          <w:bCs/>
        </w:rPr>
      </w:pPr>
      <w:r w:rsidRPr="00B9418A">
        <w:rPr>
          <w:rFonts w:asciiTheme="minorEastAsia" w:hAnsiTheme="minorEastAsia"/>
          <w:bCs/>
          <w:noProof/>
        </w:rPr>
        <mc:AlternateContent>
          <mc:Choice Requires="wps">
            <w:drawing>
              <wp:anchor distT="45720" distB="45720" distL="114300" distR="114300" simplePos="0" relativeHeight="251787264" behindDoc="0" locked="0" layoutInCell="1" allowOverlap="1" wp14:anchorId="1E967B7D" wp14:editId="19D4E799">
                <wp:simplePos x="0" y="0"/>
                <wp:positionH relativeFrom="column">
                  <wp:posOffset>-104775</wp:posOffset>
                </wp:positionH>
                <wp:positionV relativeFrom="paragraph">
                  <wp:posOffset>-239395</wp:posOffset>
                </wp:positionV>
                <wp:extent cx="7153275" cy="733425"/>
                <wp:effectExtent l="0" t="0" r="9525" b="9525"/>
                <wp:wrapNone/>
                <wp:docPr id="2039679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733425"/>
                        </a:xfrm>
                        <a:prstGeom prst="rect">
                          <a:avLst/>
                        </a:prstGeom>
                        <a:solidFill>
                          <a:srgbClr val="FFFFFF"/>
                        </a:solidFill>
                        <a:ln w="9525">
                          <a:noFill/>
                          <a:miter lim="800000"/>
                          <a:headEnd/>
                          <a:tailEnd/>
                        </a:ln>
                      </wps:spPr>
                      <wps:txbx>
                        <w:txbxContent>
                          <w:p w14:paraId="17725DF0" w14:textId="138E543D" w:rsidR="00B9418A" w:rsidRPr="00B9418A" w:rsidRDefault="000A41CA" w:rsidP="00B9418A">
                            <w:pPr>
                              <w:rPr>
                                <w:bCs/>
                              </w:rPr>
                            </w:pPr>
                            <w:r>
                              <w:rPr>
                                <w:rFonts w:hint="eastAsia"/>
                                <w:bCs/>
                              </w:rPr>
                              <w:t>○</w:t>
                            </w:r>
                            <w:r w:rsidR="00B9418A" w:rsidRPr="00B9418A">
                              <w:rPr>
                                <w:rFonts w:hint="eastAsia"/>
                                <w:bCs/>
                              </w:rPr>
                              <w:t>子どもの行動特性</w:t>
                            </w:r>
                            <w:r w:rsidR="001B6496">
                              <w:rPr>
                                <w:rFonts w:hint="eastAsia"/>
                                <w:bCs/>
                              </w:rPr>
                              <w:t>について</w:t>
                            </w:r>
                          </w:p>
                          <w:p w14:paraId="7C7F164D" w14:textId="123E6D07" w:rsidR="00B9418A" w:rsidRPr="001B6496" w:rsidRDefault="00B9418A" w:rsidP="00760B73">
                            <w:pPr>
                              <w:ind w:leftChars="100" w:left="210" w:firstLineChars="100" w:firstLine="210"/>
                              <w:rPr>
                                <w:bCs/>
                              </w:rPr>
                            </w:pPr>
                            <w:bookmarkStart w:id="17" w:name="_Hlk184482178"/>
                            <w:r w:rsidRPr="00B9418A">
                              <w:rPr>
                                <w:rFonts w:hint="eastAsia"/>
                                <w:bCs/>
                              </w:rPr>
                              <w:t>子どもの行動特性</w:t>
                            </w:r>
                            <w:bookmarkEnd w:id="17"/>
                            <w:r w:rsidRPr="00B9418A">
                              <w:rPr>
                                <w:rFonts w:hint="eastAsia"/>
                                <w:bCs/>
                              </w:rPr>
                              <w:t>は、年齢によってかなり違いがある。この行</w:t>
                            </w:r>
                            <w:r w:rsidR="001B6496">
                              <w:rPr>
                                <w:rFonts w:hint="eastAsia"/>
                                <w:bCs/>
                              </w:rPr>
                              <w:t>動</w:t>
                            </w:r>
                            <w:r w:rsidRPr="00B9418A">
                              <w:rPr>
                                <w:rFonts w:hint="eastAsia"/>
                                <w:bCs/>
                              </w:rPr>
                              <w:t>特性を知</w:t>
                            </w:r>
                            <w:r w:rsidRPr="00B9418A">
                              <w:rPr>
                                <w:rFonts w:hint="eastAsia"/>
                              </w:rPr>
                              <w:t>ることで未然に発生する可能性のある事故を推測す</w:t>
                            </w:r>
                            <w:r w:rsidR="001B6496">
                              <w:rPr>
                                <w:rFonts w:hint="eastAsia"/>
                              </w:rPr>
                              <w:t>るこ</w:t>
                            </w:r>
                            <w:r w:rsidRPr="00B9418A">
                              <w:rPr>
                                <w:rFonts w:hint="eastAsia"/>
                              </w:rPr>
                              <w:t>とや</w:t>
                            </w:r>
                            <w:r w:rsidRPr="00B9418A">
                              <w:rPr>
                                <w:rFonts w:hint="eastAsia"/>
                                <w:bCs/>
                              </w:rPr>
                              <w:t>行動を予測し危険を回避するための対策</w:t>
                            </w:r>
                            <w:r w:rsidRPr="00B9418A">
                              <w:rPr>
                                <w:rFonts w:hint="eastAsia"/>
                              </w:rPr>
                              <w:t>が可能であり、事故件数軽減に繋</w:t>
                            </w:r>
                            <w:r w:rsidR="008A7850">
                              <w:rPr>
                                <w:rFonts w:hint="eastAsia"/>
                              </w:rPr>
                              <w:t>がった</w:t>
                            </w:r>
                            <w:r w:rsidR="00A57466">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67B7D" id="テキスト ボックス 2" o:spid="_x0000_s1028" type="#_x0000_t202" style="position:absolute;left:0;text-align:left;margin-left:-8.25pt;margin-top:-18.85pt;width:563.25pt;height:57.7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" stroked="f">
                <v:textbox>
                  <w:txbxContent>
                    <w:p w14:paraId="17725DF0" w14:textId="138E543D" w:rsidR="00B9418A" w:rsidRPr="00B9418A" w:rsidRDefault="000A41CA" w:rsidP="00B9418A">
                      <w:pPr>
                        <w:rPr>
                          <w:bCs/>
                        </w:rPr>
                      </w:pPr>
                      <w:r>
                        <w:rPr>
                          <w:rFonts w:hint="eastAsia"/>
                          <w:bCs/>
                        </w:rPr>
                        <w:t>○</w:t>
                      </w:r>
                      <w:r w:rsidR="00B9418A" w:rsidRPr="00B9418A">
                        <w:rPr>
                          <w:rFonts w:hint="eastAsia"/>
                          <w:bCs/>
                        </w:rPr>
                        <w:t>子どもの行動特性</w:t>
                      </w:r>
                      <w:r w:rsidR="001B6496">
                        <w:rPr>
                          <w:rFonts w:hint="eastAsia"/>
                          <w:bCs/>
                        </w:rPr>
                        <w:t>について</w:t>
                      </w:r>
                    </w:p>
                    <w:p w14:paraId="7C7F164D" w14:textId="123E6D07" w:rsidR="00B9418A" w:rsidRPr="001B6496" w:rsidRDefault="00B9418A" w:rsidP="00760B73">
                      <w:pPr>
                        <w:ind w:leftChars="100" w:left="210" w:firstLineChars="100" w:firstLine="210"/>
                        <w:rPr>
                          <w:bCs/>
                        </w:rPr>
                      </w:pPr>
                      <w:bookmarkStart w:id="18" w:name="_Hlk184482178"/>
                      <w:r w:rsidRPr="00B9418A">
                        <w:rPr>
                          <w:rFonts w:hint="eastAsia"/>
                          <w:bCs/>
                        </w:rPr>
                        <w:t>子どもの行動特性</w:t>
                      </w:r>
                      <w:bookmarkEnd w:id="18"/>
                      <w:r w:rsidRPr="00B9418A">
                        <w:rPr>
                          <w:rFonts w:hint="eastAsia"/>
                          <w:bCs/>
                        </w:rPr>
                        <w:t>は、年齢によってかなり違いがある。この行</w:t>
                      </w:r>
                      <w:r w:rsidR="001B6496">
                        <w:rPr>
                          <w:rFonts w:hint="eastAsia"/>
                          <w:bCs/>
                        </w:rPr>
                        <w:t>動</w:t>
                      </w:r>
                      <w:r w:rsidRPr="00B9418A">
                        <w:rPr>
                          <w:rFonts w:hint="eastAsia"/>
                          <w:bCs/>
                        </w:rPr>
                        <w:t>特性を知</w:t>
                      </w:r>
                      <w:r w:rsidRPr="00B9418A">
                        <w:rPr>
                          <w:rFonts w:hint="eastAsia"/>
                        </w:rPr>
                        <w:t>ることで未然に発生する可能性のある事故を推測す</w:t>
                      </w:r>
                      <w:r w:rsidR="001B6496">
                        <w:rPr>
                          <w:rFonts w:hint="eastAsia"/>
                        </w:rPr>
                        <w:t>るこ</w:t>
                      </w:r>
                      <w:r w:rsidRPr="00B9418A">
                        <w:rPr>
                          <w:rFonts w:hint="eastAsia"/>
                        </w:rPr>
                        <w:t>とや</w:t>
                      </w:r>
                      <w:r w:rsidRPr="00B9418A">
                        <w:rPr>
                          <w:rFonts w:hint="eastAsia"/>
                          <w:bCs/>
                        </w:rPr>
                        <w:t>行動を予測し危険を回避するための対策</w:t>
                      </w:r>
                      <w:r w:rsidRPr="00B9418A">
                        <w:rPr>
                          <w:rFonts w:hint="eastAsia"/>
                        </w:rPr>
                        <w:t>が可能であり、事故件数軽減に繋</w:t>
                      </w:r>
                      <w:r w:rsidR="008A7850">
                        <w:rPr>
                          <w:rFonts w:hint="eastAsia"/>
                        </w:rPr>
                        <w:t>がった</w:t>
                      </w:r>
                      <w:r w:rsidR="00A57466">
                        <w:rPr>
                          <w:rFonts w:hint="eastAsia"/>
                        </w:rPr>
                        <w:t>。</w:t>
                      </w:r>
                    </w:p>
                  </w:txbxContent>
                </v:textbox>
              </v:shape>
            </w:pict>
          </mc:Fallback>
        </mc:AlternateContent>
      </w:r>
    </w:p>
    <w:p w14:paraId="06FFD54D" w14:textId="61299DC3" w:rsidR="00602802" w:rsidRPr="00602802" w:rsidRDefault="00602802" w:rsidP="00602802">
      <w:pPr>
        <w:ind w:firstLineChars="100" w:firstLine="210"/>
        <w:rPr>
          <w:rFonts w:asciiTheme="minorEastAsia" w:hAnsiTheme="minorEastAsia"/>
          <w:bCs/>
        </w:rPr>
      </w:pPr>
    </w:p>
    <w:p w14:paraId="558E32DC" w14:textId="549EE297" w:rsidR="001B6496" w:rsidRDefault="00095EFA" w:rsidP="002D0305">
      <w:pPr>
        <w:rPr>
          <w:rFonts w:asciiTheme="minorEastAsia" w:hAnsiTheme="minorEastAsia"/>
          <w:bCs/>
        </w:rPr>
      </w:pPr>
      <w:r>
        <w:rPr>
          <w:noProof/>
        </w:rPr>
        <w:drawing>
          <wp:anchor distT="0" distB="0" distL="114300" distR="114300" simplePos="0" relativeHeight="251824128" behindDoc="0" locked="0" layoutInCell="1" allowOverlap="1" wp14:anchorId="6D4DB3FA" wp14:editId="2B6F2C03">
            <wp:simplePos x="0" y="0"/>
            <wp:positionH relativeFrom="column">
              <wp:posOffset>5735955</wp:posOffset>
            </wp:positionH>
            <wp:positionV relativeFrom="paragraph">
              <wp:posOffset>55881</wp:posOffset>
            </wp:positionV>
            <wp:extent cx="1181100" cy="1143000"/>
            <wp:effectExtent l="0" t="0" r="0" b="0"/>
            <wp:wrapNone/>
            <wp:docPr id="1388952938" name="グラフ 1388952938">
              <a:extLst xmlns:a="http://schemas.openxmlformats.org/drawingml/2006/main">
                <a:ext uri="{FF2B5EF4-FFF2-40B4-BE49-F238E27FC236}">
                  <a16:creationId xmlns:a16="http://schemas.microsoft.com/office/drawing/2014/main" id="{3089404C-D02D-4F69-A94A-93BCF2A130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066CBB">
        <w:rPr>
          <w:noProof/>
        </w:rPr>
        <w:drawing>
          <wp:anchor distT="0" distB="0" distL="114300" distR="114300" simplePos="0" relativeHeight="251821056" behindDoc="0" locked="0" layoutInCell="1" allowOverlap="1" wp14:anchorId="5D6D760C" wp14:editId="7FDA9E50">
            <wp:simplePos x="0" y="0"/>
            <wp:positionH relativeFrom="column">
              <wp:posOffset>3773805</wp:posOffset>
            </wp:positionH>
            <wp:positionV relativeFrom="paragraph">
              <wp:posOffset>55881</wp:posOffset>
            </wp:positionV>
            <wp:extent cx="1905000" cy="1162050"/>
            <wp:effectExtent l="0" t="0" r="0" b="0"/>
            <wp:wrapNone/>
            <wp:docPr id="1" name="グラフ 1">
              <a:extLst xmlns:a="http://schemas.openxmlformats.org/drawingml/2006/main">
                <a:ext uri="{FF2B5EF4-FFF2-40B4-BE49-F238E27FC236}">
                  <a16:creationId xmlns:a16="http://schemas.microsoft.com/office/drawing/2014/main" id="{C91B2FE6-9960-ED38-3B0D-B69824602C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2503022" w14:textId="56B764B2" w:rsidR="009141A9" w:rsidRDefault="009141A9" w:rsidP="00B112D3">
      <w:pPr>
        <w:rPr>
          <w:rFonts w:asciiTheme="minorEastAsia" w:hAnsiTheme="minorEastAsia"/>
        </w:rPr>
      </w:pPr>
    </w:p>
    <w:p w14:paraId="3B1B7C47" w14:textId="14F070BC" w:rsidR="00B112D3" w:rsidRPr="00B65557" w:rsidRDefault="00382C1B" w:rsidP="00B112D3">
      <w:pPr>
        <w:rPr>
          <w:rFonts w:asciiTheme="minorEastAsia" w:hAnsiTheme="minorEastAsia"/>
          <w:bCs/>
        </w:rPr>
      </w:pPr>
      <w:r w:rsidRPr="00B9418A">
        <w:rPr>
          <w:rFonts w:asciiTheme="minorEastAsia" w:hAnsiTheme="minorEastAsia"/>
          <w:bCs/>
          <w:noProof/>
        </w:rPr>
        <mc:AlternateContent>
          <mc:Choice Requires="wps">
            <w:drawing>
              <wp:anchor distT="45720" distB="45720" distL="114300" distR="114300" simplePos="0" relativeHeight="251792384" behindDoc="0" locked="0" layoutInCell="1" allowOverlap="1" wp14:anchorId="4DB2D863" wp14:editId="147A7AB0">
                <wp:simplePos x="0" y="0"/>
                <wp:positionH relativeFrom="column">
                  <wp:posOffset>-102870</wp:posOffset>
                </wp:positionH>
                <wp:positionV relativeFrom="paragraph">
                  <wp:posOffset>147955</wp:posOffset>
                </wp:positionV>
                <wp:extent cx="3924300" cy="1009650"/>
                <wp:effectExtent l="0" t="0" r="0" b="0"/>
                <wp:wrapNone/>
                <wp:docPr id="876156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009650"/>
                        </a:xfrm>
                        <a:prstGeom prst="rect">
                          <a:avLst/>
                        </a:prstGeom>
                        <a:solidFill>
                          <a:srgbClr val="FFFFFF"/>
                        </a:solidFill>
                        <a:ln w="9525">
                          <a:noFill/>
                          <a:miter lim="800000"/>
                          <a:headEnd/>
                          <a:tailEnd/>
                        </a:ln>
                      </wps:spPr>
                      <wps:txbx>
                        <w:txbxContent>
                          <w:p w14:paraId="05119D63" w14:textId="77777777" w:rsidR="00066CBB" w:rsidRDefault="000A41CA" w:rsidP="00B112D3">
                            <w:pPr>
                              <w:rPr>
                                <w:rFonts w:asciiTheme="minorEastAsia" w:hAnsiTheme="minorEastAsia"/>
                              </w:rPr>
                            </w:pPr>
                            <w:r>
                              <w:rPr>
                                <w:rFonts w:hint="eastAsia"/>
                                <w:bCs/>
                              </w:rPr>
                              <w:t>○</w:t>
                            </w:r>
                            <w:r w:rsidR="004806CD" w:rsidRPr="00AE7B91">
                              <w:rPr>
                                <w:rFonts w:asciiTheme="minorEastAsia" w:hAnsiTheme="minorEastAsia" w:hint="eastAsia"/>
                                <w:bCs/>
                              </w:rPr>
                              <w:t>筆者が所属している鳥取福祉会10保育施設</w:t>
                            </w:r>
                            <w:r w:rsidR="004806CD">
                              <w:rPr>
                                <w:rFonts w:asciiTheme="minorEastAsia" w:hAnsiTheme="minorEastAsia" w:hint="eastAsia"/>
                                <w:bCs/>
                              </w:rPr>
                              <w:t>、</w:t>
                            </w:r>
                            <w:r w:rsidR="004806CD" w:rsidRPr="006179E1">
                              <w:rPr>
                                <w:rFonts w:asciiTheme="minorEastAsia" w:hAnsiTheme="minorEastAsia" w:hint="eastAsia"/>
                              </w:rPr>
                              <w:t>勤務している</w:t>
                            </w:r>
                          </w:p>
                          <w:p w14:paraId="3CEE0A21" w14:textId="77777777" w:rsidR="00760B73" w:rsidRDefault="004806CD" w:rsidP="00760B73">
                            <w:pPr>
                              <w:ind w:firstLineChars="100" w:firstLine="210"/>
                              <w:rPr>
                                <w:rFonts w:asciiTheme="minorEastAsia" w:hAnsiTheme="minorEastAsia"/>
                                <w:bCs/>
                              </w:rPr>
                            </w:pPr>
                            <w:r w:rsidRPr="006179E1">
                              <w:rPr>
                                <w:rFonts w:asciiTheme="minorEastAsia" w:hAnsiTheme="minorEastAsia" w:hint="eastAsia"/>
                              </w:rPr>
                              <w:t>津ノ井保育園</w:t>
                            </w:r>
                            <w:r>
                              <w:rPr>
                                <w:rFonts w:asciiTheme="minorEastAsia" w:hAnsiTheme="minorEastAsia" w:hint="eastAsia"/>
                              </w:rPr>
                              <w:t>の</w:t>
                            </w:r>
                            <w:r w:rsidRPr="00AE7B91">
                              <w:rPr>
                                <w:rFonts w:asciiTheme="minorEastAsia" w:hAnsiTheme="minorEastAsia" w:hint="eastAsia"/>
                                <w:bCs/>
                              </w:rPr>
                              <w:t>2015～202</w:t>
                            </w:r>
                            <w:r>
                              <w:rPr>
                                <w:rFonts w:asciiTheme="minorEastAsia" w:hAnsiTheme="minorEastAsia" w:hint="eastAsia"/>
                                <w:bCs/>
                              </w:rPr>
                              <w:t>3</w:t>
                            </w:r>
                            <w:r w:rsidRPr="00AE7B91">
                              <w:rPr>
                                <w:rFonts w:asciiTheme="minorEastAsia" w:hAnsiTheme="minorEastAsia" w:hint="eastAsia"/>
                                <w:bCs/>
                              </w:rPr>
                              <w:t>年度までのインシデント・アク</w:t>
                            </w:r>
                          </w:p>
                          <w:p w14:paraId="12370945" w14:textId="77777777" w:rsidR="00760B73" w:rsidRDefault="004806CD" w:rsidP="00760B73">
                            <w:pPr>
                              <w:ind w:firstLineChars="100" w:firstLine="210"/>
                              <w:rPr>
                                <w:rFonts w:asciiTheme="minorEastAsia" w:hAnsiTheme="minorEastAsia"/>
                                <w:bCs/>
                              </w:rPr>
                            </w:pPr>
                            <w:r w:rsidRPr="00AE7B91">
                              <w:rPr>
                                <w:rFonts w:asciiTheme="minorEastAsia" w:hAnsiTheme="minorEastAsia" w:hint="eastAsia"/>
                                <w:bCs/>
                              </w:rPr>
                              <w:t>シデント</w:t>
                            </w:r>
                            <w:r w:rsidR="00555538">
                              <w:rPr>
                                <w:rFonts w:asciiTheme="minorEastAsia" w:hAnsiTheme="minorEastAsia"/>
                                <w:bCs/>
                              </w:rPr>
                              <w:t>集計をまとめ</w:t>
                            </w:r>
                            <w:r w:rsidR="002D3706">
                              <w:rPr>
                                <w:rFonts w:asciiTheme="minorEastAsia" w:hAnsiTheme="minorEastAsia"/>
                                <w:bCs/>
                              </w:rPr>
                              <w:t>実態把握を行い行動特性や事故との</w:t>
                            </w:r>
                          </w:p>
                          <w:p w14:paraId="3AF4DB6B" w14:textId="53417BCB" w:rsidR="00B112D3" w:rsidRPr="00066CBB" w:rsidRDefault="002D3706" w:rsidP="00760B73">
                            <w:pPr>
                              <w:ind w:firstLineChars="100" w:firstLine="210"/>
                              <w:rPr>
                                <w:rFonts w:asciiTheme="minorEastAsia" w:hAnsiTheme="minorEastAsia"/>
                                <w:bCs/>
                              </w:rPr>
                            </w:pPr>
                            <w:r>
                              <w:rPr>
                                <w:rFonts w:asciiTheme="minorEastAsia" w:hAnsiTheme="minorEastAsia"/>
                                <w:bCs/>
                              </w:rPr>
                              <w:t>関係性、課題について考察する。</w:t>
                            </w:r>
                          </w:p>
                          <w:p w14:paraId="4A9B2C31" w14:textId="4F9653F3" w:rsidR="00B112D3" w:rsidRPr="001B6496" w:rsidRDefault="00B112D3" w:rsidP="00B112D3">
                            <w:pPr>
                              <w:ind w:firstLineChars="100" w:firstLine="210"/>
                              <w:rPr>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2D863" id="_x0000_s1029" type="#_x0000_t202" style="position:absolute;left:0;text-align:left;margin-left:-8.1pt;margin-top:11.65pt;width:309pt;height:79.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" stroked="f">
                <v:textbox>
                  <w:txbxContent>
                    <w:p w14:paraId="05119D63" w14:textId="77777777" w:rsidR="00066CBB" w:rsidRDefault="000A41CA" w:rsidP="00B112D3">
                      <w:pPr>
                        <w:rPr>
                          <w:rFonts w:asciiTheme="minorEastAsia" w:hAnsiTheme="minorEastAsia"/>
                        </w:rPr>
                      </w:pPr>
                      <w:r>
                        <w:rPr>
                          <w:rFonts w:hint="eastAsia"/>
                          <w:bCs/>
                        </w:rPr>
                        <w:t>○</w:t>
                      </w:r>
                      <w:r w:rsidR="004806CD" w:rsidRPr="00AE7B91">
                        <w:rPr>
                          <w:rFonts w:asciiTheme="minorEastAsia" w:hAnsiTheme="minorEastAsia" w:hint="eastAsia"/>
                          <w:bCs/>
                        </w:rPr>
                        <w:t>筆者が所属している鳥取福祉会10保育施設</w:t>
                      </w:r>
                      <w:r w:rsidR="004806CD">
                        <w:rPr>
                          <w:rFonts w:asciiTheme="minorEastAsia" w:hAnsiTheme="minorEastAsia" w:hint="eastAsia"/>
                          <w:bCs/>
                        </w:rPr>
                        <w:t>、</w:t>
                      </w:r>
                      <w:r w:rsidR="004806CD" w:rsidRPr="006179E1">
                        <w:rPr>
                          <w:rFonts w:asciiTheme="minorEastAsia" w:hAnsiTheme="minorEastAsia" w:hint="eastAsia"/>
                        </w:rPr>
                        <w:t>勤務している</w:t>
                      </w:r>
                    </w:p>
                    <w:p w14:paraId="3CEE0A21" w14:textId="77777777" w:rsidR="00760B73" w:rsidRDefault="004806CD" w:rsidP="00760B73">
                      <w:pPr>
                        <w:ind w:firstLineChars="100" w:firstLine="210"/>
                        <w:rPr>
                          <w:rFonts w:asciiTheme="minorEastAsia" w:hAnsiTheme="minorEastAsia"/>
                          <w:bCs/>
                        </w:rPr>
                      </w:pPr>
                      <w:r w:rsidRPr="006179E1">
                        <w:rPr>
                          <w:rFonts w:asciiTheme="minorEastAsia" w:hAnsiTheme="minorEastAsia" w:hint="eastAsia"/>
                        </w:rPr>
                        <w:t>津ノ井保育園</w:t>
                      </w:r>
                      <w:r>
                        <w:rPr>
                          <w:rFonts w:asciiTheme="minorEastAsia" w:hAnsiTheme="minorEastAsia" w:hint="eastAsia"/>
                        </w:rPr>
                        <w:t>の</w:t>
                      </w:r>
                      <w:r w:rsidRPr="00AE7B91">
                        <w:rPr>
                          <w:rFonts w:asciiTheme="minorEastAsia" w:hAnsiTheme="minorEastAsia" w:hint="eastAsia"/>
                          <w:bCs/>
                        </w:rPr>
                        <w:t>2015～202</w:t>
                      </w:r>
                      <w:r>
                        <w:rPr>
                          <w:rFonts w:asciiTheme="minorEastAsia" w:hAnsiTheme="minorEastAsia" w:hint="eastAsia"/>
                          <w:bCs/>
                        </w:rPr>
                        <w:t>3</w:t>
                      </w:r>
                      <w:r w:rsidRPr="00AE7B91">
                        <w:rPr>
                          <w:rFonts w:asciiTheme="minorEastAsia" w:hAnsiTheme="minorEastAsia" w:hint="eastAsia"/>
                          <w:bCs/>
                        </w:rPr>
                        <w:t>年度までのインシデント・アク</w:t>
                      </w:r>
                    </w:p>
                    <w:p w14:paraId="12370945" w14:textId="77777777" w:rsidR="00760B73" w:rsidRDefault="004806CD" w:rsidP="00760B73">
                      <w:pPr>
                        <w:ind w:firstLineChars="100" w:firstLine="210"/>
                        <w:rPr>
                          <w:rFonts w:asciiTheme="minorEastAsia" w:hAnsiTheme="minorEastAsia"/>
                          <w:bCs/>
                        </w:rPr>
                      </w:pPr>
                      <w:r w:rsidRPr="00AE7B91">
                        <w:rPr>
                          <w:rFonts w:asciiTheme="minorEastAsia" w:hAnsiTheme="minorEastAsia" w:hint="eastAsia"/>
                          <w:bCs/>
                        </w:rPr>
                        <w:t>シデント</w:t>
                      </w:r>
                      <w:r w:rsidR="00555538">
                        <w:rPr>
                          <w:rFonts w:asciiTheme="minorEastAsia" w:hAnsiTheme="minorEastAsia"/>
                          <w:bCs/>
                        </w:rPr>
                        <w:t>集計をまとめ</w:t>
                      </w:r>
                      <w:r w:rsidR="002D3706">
                        <w:rPr>
                          <w:rFonts w:asciiTheme="minorEastAsia" w:hAnsiTheme="minorEastAsia"/>
                          <w:bCs/>
                        </w:rPr>
                        <w:t>実態把握を行い行動特性や事故との</w:t>
                      </w:r>
                    </w:p>
                    <w:p w14:paraId="3AF4DB6B" w14:textId="53417BCB" w:rsidR="00B112D3" w:rsidRPr="00066CBB" w:rsidRDefault="002D3706" w:rsidP="00760B73">
                      <w:pPr>
                        <w:ind w:firstLineChars="100" w:firstLine="210"/>
                        <w:rPr>
                          <w:rFonts w:asciiTheme="minorEastAsia" w:hAnsiTheme="minorEastAsia"/>
                          <w:bCs/>
                        </w:rPr>
                      </w:pPr>
                      <w:r>
                        <w:rPr>
                          <w:rFonts w:asciiTheme="minorEastAsia" w:hAnsiTheme="minorEastAsia"/>
                          <w:bCs/>
                        </w:rPr>
                        <w:t>関係性、課題について考察する。</w:t>
                      </w:r>
                    </w:p>
                    <w:p w14:paraId="4A9B2C31" w14:textId="4F9653F3" w:rsidR="00B112D3" w:rsidRPr="001B6496" w:rsidRDefault="00B112D3" w:rsidP="00B112D3">
                      <w:pPr>
                        <w:ind w:firstLineChars="100" w:firstLine="210"/>
                        <w:rPr>
                          <w:bCs/>
                        </w:rPr>
                      </w:pPr>
                    </w:p>
                  </w:txbxContent>
                </v:textbox>
              </v:shape>
            </w:pict>
          </mc:Fallback>
        </mc:AlternateContent>
      </w:r>
      <w:r w:rsidR="00B112D3" w:rsidRPr="008711B7">
        <w:rPr>
          <w:rFonts w:asciiTheme="minorEastAsia" w:hAnsiTheme="minorEastAsia" w:hint="eastAsia"/>
        </w:rPr>
        <w:t>４－</w:t>
      </w:r>
      <w:r w:rsidR="00B112D3">
        <w:rPr>
          <w:rFonts w:asciiTheme="minorEastAsia" w:hAnsiTheme="minorEastAsia" w:hint="eastAsia"/>
        </w:rPr>
        <w:t>２</w:t>
      </w:r>
      <w:r w:rsidR="00B112D3">
        <w:rPr>
          <w:rFonts w:asciiTheme="minorEastAsia" w:hAnsiTheme="minorEastAsia" w:hint="eastAsia"/>
          <w:bCs/>
        </w:rPr>
        <w:t>「</w:t>
      </w:r>
      <w:r w:rsidR="00B112D3" w:rsidRPr="006F7032">
        <w:rPr>
          <w:rFonts w:asciiTheme="minorEastAsia" w:hAnsiTheme="minorEastAsia" w:hint="eastAsia"/>
          <w:bCs/>
        </w:rPr>
        <w:t>データの実態把握</w:t>
      </w:r>
      <w:r w:rsidR="00B112D3">
        <w:rPr>
          <w:rFonts w:asciiTheme="minorEastAsia" w:hAnsiTheme="minorEastAsia" w:hint="eastAsia"/>
          <w:bCs/>
        </w:rPr>
        <w:t>」</w:t>
      </w:r>
    </w:p>
    <w:p w14:paraId="36B091AE" w14:textId="2E451470" w:rsidR="00B112D3" w:rsidRPr="00F71319" w:rsidRDefault="00B112D3" w:rsidP="00B112D3">
      <w:pPr>
        <w:rPr>
          <w:rFonts w:asciiTheme="minorEastAsia" w:hAnsiTheme="minorEastAsia"/>
          <w:bCs/>
        </w:rPr>
      </w:pPr>
    </w:p>
    <w:p w14:paraId="733F844F" w14:textId="4792CB0C" w:rsidR="0067631D" w:rsidRDefault="0067631D" w:rsidP="00CD5092">
      <w:pPr>
        <w:rPr>
          <w:rFonts w:asciiTheme="minorEastAsia" w:hAnsiTheme="minorEastAsia"/>
          <w:bCs/>
        </w:rPr>
      </w:pPr>
    </w:p>
    <w:p w14:paraId="7D5884DE" w14:textId="5A8E21B7" w:rsidR="00620F72" w:rsidRDefault="00620F72" w:rsidP="00852CAD">
      <w:pPr>
        <w:rPr>
          <w:rFonts w:asciiTheme="minorEastAsia" w:hAnsiTheme="minorEastAsia"/>
          <w:bCs/>
        </w:rPr>
      </w:pPr>
    </w:p>
    <w:p w14:paraId="01B29A10" w14:textId="7432A921" w:rsidR="00A913B6" w:rsidRDefault="00066CBB" w:rsidP="00852CAD">
      <w:pPr>
        <w:rPr>
          <w:rFonts w:asciiTheme="minorEastAsia" w:hAnsiTheme="minorEastAsia"/>
          <w:bCs/>
        </w:rPr>
      </w:pPr>
      <w:r w:rsidRPr="00732CF3">
        <w:rPr>
          <w:rFonts w:asciiTheme="minorEastAsia" w:hAnsiTheme="minorEastAsia"/>
          <w:bCs/>
          <w:noProof/>
        </w:rPr>
        <mc:AlternateContent>
          <mc:Choice Requires="wps">
            <w:drawing>
              <wp:anchor distT="45720" distB="45720" distL="114300" distR="114300" simplePos="0" relativeHeight="251820032" behindDoc="0" locked="0" layoutInCell="1" allowOverlap="1" wp14:anchorId="58A0CED3" wp14:editId="1D7D40DF">
                <wp:simplePos x="0" y="0"/>
                <wp:positionH relativeFrom="column">
                  <wp:posOffset>3707131</wp:posOffset>
                </wp:positionH>
                <wp:positionV relativeFrom="paragraph">
                  <wp:posOffset>161290</wp:posOffset>
                </wp:positionV>
                <wp:extent cx="3276600" cy="400050"/>
                <wp:effectExtent l="0" t="0" r="0" b="0"/>
                <wp:wrapNone/>
                <wp:docPr id="292125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00050"/>
                        </a:xfrm>
                        <a:prstGeom prst="rect">
                          <a:avLst/>
                        </a:prstGeom>
                        <a:solidFill>
                          <a:srgbClr val="FFFFFF"/>
                        </a:solidFill>
                        <a:ln w="9525">
                          <a:noFill/>
                          <a:miter lim="800000"/>
                          <a:headEnd/>
                          <a:tailEnd/>
                        </a:ln>
                      </wps:spPr>
                      <wps:txbx>
                        <w:txbxContent>
                          <w:p w14:paraId="51B58066" w14:textId="1205AD77" w:rsidR="002C41C2" w:rsidRDefault="00732CF3" w:rsidP="00760B73">
                            <w:pPr>
                              <w:widowControl/>
                              <w:ind w:firstLineChars="300" w:firstLine="540"/>
                              <w:jc w:val="left"/>
                              <w:rPr>
                                <w:rFonts w:asciiTheme="minorEastAsia" w:hAnsiTheme="minorEastAsia" w:cs="メイリオ"/>
                                <w:sz w:val="18"/>
                                <w:szCs w:val="18"/>
                              </w:rPr>
                            </w:pPr>
                            <w:r w:rsidRPr="00732CF3">
                              <w:rPr>
                                <w:rFonts w:asciiTheme="minorEastAsia" w:hAnsiTheme="minorEastAsia" w:cs="メイリオ" w:hint="eastAsia"/>
                                <w:sz w:val="18"/>
                                <w:szCs w:val="18"/>
                              </w:rPr>
                              <w:t>鳥取福祉会本部報告された重要インシデント</w:t>
                            </w:r>
                          </w:p>
                          <w:p w14:paraId="5F03E760" w14:textId="6B749AF6" w:rsidR="00732CF3" w:rsidRPr="00732CF3" w:rsidRDefault="00760B73" w:rsidP="00760B73">
                            <w:pPr>
                              <w:widowControl/>
                              <w:jc w:val="left"/>
                              <w:rPr>
                                <w:rFonts w:asciiTheme="minorEastAsia" w:hAnsiTheme="minorEastAsia" w:cs="メイリオ"/>
                                <w:sz w:val="18"/>
                                <w:szCs w:val="18"/>
                              </w:rPr>
                            </w:pPr>
                            <w:bookmarkStart w:id="18" w:name="_Hlk185354614"/>
                            <w:r w:rsidRPr="00732CF3">
                              <w:rPr>
                                <w:rFonts w:asciiTheme="minorEastAsia" w:hAnsiTheme="minorEastAsia" w:cs="メイリオ" w:hint="eastAsia"/>
                                <w:sz w:val="18"/>
                                <w:szCs w:val="18"/>
                              </w:rPr>
                              <w:t>図</w:t>
                            </w:r>
                            <w:r>
                              <w:rPr>
                                <w:rFonts w:asciiTheme="minorEastAsia" w:hAnsiTheme="minorEastAsia" w:cs="メイリオ" w:hint="eastAsia"/>
                                <w:sz w:val="18"/>
                                <w:szCs w:val="18"/>
                              </w:rPr>
                              <w:t>1：</w:t>
                            </w:r>
                            <w:bookmarkEnd w:id="18"/>
                            <w:r w:rsidR="00732CF3" w:rsidRPr="00732CF3">
                              <w:rPr>
                                <w:rFonts w:asciiTheme="minorEastAsia" w:hAnsiTheme="minorEastAsia" w:cs="メイリオ" w:hint="eastAsia"/>
                                <w:sz w:val="18"/>
                                <w:szCs w:val="18"/>
                              </w:rPr>
                              <w:t>レベル</w:t>
                            </w:r>
                            <w:r w:rsidR="00732CF3" w:rsidRPr="00732CF3">
                              <w:rPr>
                                <w:rFonts w:asciiTheme="minorEastAsia" w:hAnsiTheme="minorEastAsia" w:cs="メイリオ"/>
                                <w:sz w:val="18"/>
                                <w:szCs w:val="18"/>
                              </w:rPr>
                              <w:t>3</w:t>
                            </w:r>
                            <w:r w:rsidR="00732CF3" w:rsidRPr="00732CF3">
                              <w:rPr>
                                <w:rFonts w:asciiTheme="minorEastAsia" w:hAnsiTheme="minorEastAsia" w:cs="メイリオ" w:hint="eastAsia"/>
                                <w:sz w:val="18"/>
                                <w:szCs w:val="18"/>
                              </w:rPr>
                              <w:t>以上の年齢別事故件数</w:t>
                            </w:r>
                            <w:r>
                              <w:rPr>
                                <w:rFonts w:asciiTheme="minorEastAsia" w:hAnsiTheme="minorEastAsia" w:cs="メイリオ" w:hint="eastAsia"/>
                                <w:sz w:val="18"/>
                                <w:szCs w:val="18"/>
                              </w:rPr>
                              <w:t xml:space="preserve">    </w:t>
                            </w:r>
                            <w:r w:rsidRPr="00732CF3">
                              <w:rPr>
                                <w:rFonts w:asciiTheme="minorEastAsia" w:hAnsiTheme="minorEastAsia" w:cs="メイリオ" w:hint="eastAsia"/>
                                <w:sz w:val="18"/>
                                <w:szCs w:val="18"/>
                              </w:rPr>
                              <w:t>図</w:t>
                            </w:r>
                            <w:r>
                              <w:rPr>
                                <w:rFonts w:asciiTheme="minorEastAsia" w:hAnsiTheme="minorEastAsia" w:cs="メイリオ" w:hint="eastAsia"/>
                                <w:sz w:val="18"/>
                                <w:szCs w:val="18"/>
                              </w:rPr>
                              <w:t>2：</w:t>
                            </w:r>
                            <w:r w:rsidR="00732CF3" w:rsidRPr="00732CF3">
                              <w:rPr>
                                <w:rFonts w:asciiTheme="minorEastAsia" w:hAnsiTheme="minorEastAsia" w:cs="メイリオ" w:hint="eastAsia"/>
                                <w:sz w:val="18"/>
                                <w:szCs w:val="18"/>
                              </w:rPr>
                              <w:t>男女比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0CED3" id="_x0000_s1030" type="#_x0000_t202" style="position:absolute;left:0;text-align:left;margin-left:291.9pt;margin-top:12.7pt;width:258pt;height:31.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" stroked="f">
                <v:textbox>
                  <w:txbxContent>
                    <w:p w14:paraId="51B58066" w14:textId="1205AD77" w:rsidR="002C41C2" w:rsidRDefault="00732CF3" w:rsidP="00760B73">
                      <w:pPr>
                        <w:widowControl/>
                        <w:ind w:firstLineChars="300" w:firstLine="540"/>
                        <w:jc w:val="left"/>
                        <w:rPr>
                          <w:rFonts w:asciiTheme="minorEastAsia" w:hAnsiTheme="minorEastAsia" w:cs="メイリオ"/>
                          <w:sz w:val="18"/>
                          <w:szCs w:val="18"/>
                        </w:rPr>
                      </w:pPr>
                      <w:r w:rsidRPr="00732CF3">
                        <w:rPr>
                          <w:rFonts w:asciiTheme="minorEastAsia" w:hAnsiTheme="minorEastAsia" w:cs="メイリオ" w:hint="eastAsia"/>
                          <w:sz w:val="18"/>
                          <w:szCs w:val="18"/>
                        </w:rPr>
                        <w:t>鳥取福祉会本部報告された重要インシデント</w:t>
                      </w:r>
                    </w:p>
                    <w:p w14:paraId="5F03E760" w14:textId="6B749AF6" w:rsidR="00732CF3" w:rsidRPr="00732CF3" w:rsidRDefault="00760B73" w:rsidP="00760B73">
                      <w:pPr>
                        <w:widowControl/>
                        <w:jc w:val="left"/>
                        <w:rPr>
                          <w:rFonts w:asciiTheme="minorEastAsia" w:hAnsiTheme="minorEastAsia" w:cs="メイリオ"/>
                          <w:sz w:val="18"/>
                          <w:szCs w:val="18"/>
                        </w:rPr>
                      </w:pPr>
                      <w:bookmarkStart w:id="21" w:name="_Hlk185354614"/>
                      <w:r w:rsidRPr="00732CF3">
                        <w:rPr>
                          <w:rFonts w:asciiTheme="minorEastAsia" w:hAnsiTheme="minorEastAsia" w:cs="メイリオ" w:hint="eastAsia"/>
                          <w:sz w:val="18"/>
                          <w:szCs w:val="18"/>
                        </w:rPr>
                        <w:t>図</w:t>
                      </w:r>
                      <w:r>
                        <w:rPr>
                          <w:rFonts w:asciiTheme="minorEastAsia" w:hAnsiTheme="minorEastAsia" w:cs="メイリオ" w:hint="eastAsia"/>
                          <w:sz w:val="18"/>
                          <w:szCs w:val="18"/>
                        </w:rPr>
                        <w:t>1：</w:t>
                      </w:r>
                      <w:bookmarkEnd w:id="21"/>
                      <w:r w:rsidR="00732CF3" w:rsidRPr="00732CF3">
                        <w:rPr>
                          <w:rFonts w:asciiTheme="minorEastAsia" w:hAnsiTheme="minorEastAsia" w:cs="メイリオ" w:hint="eastAsia"/>
                          <w:sz w:val="18"/>
                          <w:szCs w:val="18"/>
                        </w:rPr>
                        <w:t>レベル</w:t>
                      </w:r>
                      <w:r w:rsidR="00732CF3" w:rsidRPr="00732CF3">
                        <w:rPr>
                          <w:rFonts w:asciiTheme="minorEastAsia" w:hAnsiTheme="minorEastAsia" w:cs="メイリオ"/>
                          <w:sz w:val="18"/>
                          <w:szCs w:val="18"/>
                        </w:rPr>
                        <w:t>3</w:t>
                      </w:r>
                      <w:r w:rsidR="00732CF3" w:rsidRPr="00732CF3">
                        <w:rPr>
                          <w:rFonts w:asciiTheme="minorEastAsia" w:hAnsiTheme="minorEastAsia" w:cs="メイリオ" w:hint="eastAsia"/>
                          <w:sz w:val="18"/>
                          <w:szCs w:val="18"/>
                        </w:rPr>
                        <w:t>以上の年齢別事故件数</w:t>
                      </w:r>
                      <w:r>
                        <w:rPr>
                          <w:rFonts w:asciiTheme="minorEastAsia" w:hAnsiTheme="minorEastAsia" w:cs="メイリオ" w:hint="eastAsia"/>
                          <w:sz w:val="18"/>
                          <w:szCs w:val="18"/>
                        </w:rPr>
                        <w:t xml:space="preserve">    </w:t>
                      </w:r>
                      <w:r w:rsidRPr="00732CF3">
                        <w:rPr>
                          <w:rFonts w:asciiTheme="minorEastAsia" w:hAnsiTheme="minorEastAsia" w:cs="メイリオ" w:hint="eastAsia"/>
                          <w:sz w:val="18"/>
                          <w:szCs w:val="18"/>
                        </w:rPr>
                        <w:t>図</w:t>
                      </w:r>
                      <w:r>
                        <w:rPr>
                          <w:rFonts w:asciiTheme="minorEastAsia" w:hAnsiTheme="minorEastAsia" w:cs="メイリオ" w:hint="eastAsia"/>
                          <w:sz w:val="18"/>
                          <w:szCs w:val="18"/>
                        </w:rPr>
                        <w:t>2：</w:t>
                      </w:r>
                      <w:r w:rsidR="00732CF3" w:rsidRPr="00732CF3">
                        <w:rPr>
                          <w:rFonts w:asciiTheme="minorEastAsia" w:hAnsiTheme="minorEastAsia" w:cs="メイリオ" w:hint="eastAsia"/>
                          <w:sz w:val="18"/>
                          <w:szCs w:val="18"/>
                        </w:rPr>
                        <w:t>男女比</w:t>
                      </w:r>
                    </w:p>
                  </w:txbxContent>
                </v:textbox>
              </v:shape>
            </w:pict>
          </mc:Fallback>
        </mc:AlternateContent>
      </w:r>
      <w:r w:rsidR="0066039B">
        <w:rPr>
          <w:rFonts w:asciiTheme="minorEastAsia" w:hAnsiTheme="minorEastAsia" w:hint="eastAsia"/>
          <w:bCs/>
        </w:rPr>
        <w:t xml:space="preserve">　</w:t>
      </w:r>
    </w:p>
    <w:p w14:paraId="2C2B35B5" w14:textId="4A5FB80E" w:rsidR="00066CBB" w:rsidRDefault="00066CBB" w:rsidP="00852CAD">
      <w:pPr>
        <w:rPr>
          <w:rFonts w:asciiTheme="minorEastAsia" w:hAnsiTheme="minorEastAsia"/>
          <w:bCs/>
        </w:rPr>
      </w:pPr>
    </w:p>
    <w:p w14:paraId="64269CD8" w14:textId="524A1976" w:rsidR="00401BAA" w:rsidRDefault="006D2990" w:rsidP="00095EFA">
      <w:pPr>
        <w:ind w:firstLineChars="100" w:firstLine="210"/>
        <w:rPr>
          <w:rFonts w:asciiTheme="minorEastAsia" w:hAnsiTheme="minorEastAsia"/>
          <w:bCs/>
        </w:rPr>
      </w:pPr>
      <w:r>
        <w:rPr>
          <w:rFonts w:asciiTheme="minorEastAsia" w:hAnsiTheme="minorEastAsia" w:hint="eastAsia"/>
          <w:bCs/>
          <w:noProof/>
        </w:rPr>
        <w:lastRenderedPageBreak/>
        <w:drawing>
          <wp:anchor distT="0" distB="0" distL="114300" distR="114300" simplePos="0" relativeHeight="251836416" behindDoc="0" locked="0" layoutInCell="1" allowOverlap="1" wp14:anchorId="636D1E68" wp14:editId="497CBD6B">
            <wp:simplePos x="0" y="0"/>
            <wp:positionH relativeFrom="column">
              <wp:posOffset>2725061</wp:posOffset>
            </wp:positionH>
            <wp:positionV relativeFrom="paragraph">
              <wp:posOffset>132937</wp:posOffset>
            </wp:positionV>
            <wp:extent cx="4181877" cy="1716902"/>
            <wp:effectExtent l="19050" t="19050" r="9525" b="17145"/>
            <wp:wrapNone/>
            <wp:docPr id="45598550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4647" cy="1718039"/>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0AB4BA34" w14:textId="2DF605D2" w:rsidR="00824451" w:rsidRDefault="0066039B" w:rsidP="00824451">
      <w:pPr>
        <w:ind w:firstLineChars="100" w:firstLine="210"/>
        <w:rPr>
          <w:rFonts w:asciiTheme="minorEastAsia" w:hAnsiTheme="minorEastAsia"/>
          <w:bCs/>
        </w:rPr>
      </w:pPr>
      <w:r>
        <w:rPr>
          <w:rFonts w:asciiTheme="minorEastAsia" w:hAnsiTheme="minorEastAsia" w:hint="eastAsia"/>
          <w:bCs/>
        </w:rPr>
        <w:t>集計したものを</w:t>
      </w:r>
      <w:r w:rsidR="008A7850">
        <w:rPr>
          <w:rFonts w:asciiTheme="minorEastAsia" w:hAnsiTheme="minorEastAsia" w:hint="eastAsia"/>
          <w:bCs/>
        </w:rPr>
        <w:t>図</w:t>
      </w:r>
      <w:r w:rsidR="00824451">
        <w:rPr>
          <w:rFonts w:asciiTheme="minorEastAsia" w:hAnsiTheme="minorEastAsia" w:hint="eastAsia"/>
          <w:bCs/>
        </w:rPr>
        <w:t>1</w:t>
      </w:r>
      <w:r w:rsidR="005032C2">
        <w:rPr>
          <w:rFonts w:asciiTheme="minorEastAsia" w:hAnsiTheme="minorEastAsia" w:hint="eastAsia"/>
          <w:bCs/>
        </w:rPr>
        <w:t>～</w:t>
      </w:r>
      <w:r w:rsidR="005032C2">
        <w:rPr>
          <w:rFonts w:asciiTheme="minorEastAsia" w:hAnsiTheme="minorEastAsia"/>
          <w:bCs/>
        </w:rPr>
        <w:t>3</w:t>
      </w:r>
      <w:r w:rsidR="008A7850">
        <w:rPr>
          <w:rFonts w:asciiTheme="minorEastAsia" w:hAnsiTheme="minorEastAsia" w:hint="eastAsia"/>
          <w:bCs/>
        </w:rPr>
        <w:t>のように</w:t>
      </w:r>
      <w:r>
        <w:rPr>
          <w:rFonts w:asciiTheme="minorEastAsia" w:hAnsiTheme="minorEastAsia" w:hint="eastAsia"/>
          <w:bCs/>
        </w:rPr>
        <w:t>グラフ</w:t>
      </w:r>
    </w:p>
    <w:p w14:paraId="383F8927" w14:textId="2300EC19" w:rsidR="00824451" w:rsidRDefault="0066039B" w:rsidP="00852CAD">
      <w:pPr>
        <w:rPr>
          <w:rFonts w:asciiTheme="minorEastAsia" w:hAnsiTheme="minorEastAsia"/>
          <w:bCs/>
        </w:rPr>
      </w:pPr>
      <w:r>
        <w:rPr>
          <w:rFonts w:asciiTheme="minorEastAsia" w:hAnsiTheme="minorEastAsia" w:hint="eastAsia"/>
          <w:bCs/>
        </w:rPr>
        <w:t>にしまとめることで</w:t>
      </w:r>
      <w:r w:rsidR="00620F72">
        <w:rPr>
          <w:rFonts w:asciiTheme="minorEastAsia" w:hAnsiTheme="minorEastAsia" w:hint="eastAsia"/>
          <w:bCs/>
        </w:rPr>
        <w:t>様々なリスクの</w:t>
      </w:r>
      <w:r w:rsidR="002D3706">
        <w:rPr>
          <w:rFonts w:asciiTheme="minorEastAsia" w:hAnsiTheme="minorEastAsia"/>
          <w:bCs/>
        </w:rPr>
        <w:t>傾向など</w:t>
      </w:r>
    </w:p>
    <w:p w14:paraId="5C18DD2A" w14:textId="0CB6762F" w:rsidR="002D3706" w:rsidRDefault="002D3706" w:rsidP="00852CAD">
      <w:pPr>
        <w:rPr>
          <w:rFonts w:asciiTheme="minorEastAsia" w:hAnsiTheme="minorEastAsia"/>
          <w:bCs/>
        </w:rPr>
      </w:pPr>
      <w:r>
        <w:rPr>
          <w:rFonts w:asciiTheme="minorEastAsia" w:hAnsiTheme="minorEastAsia"/>
          <w:bCs/>
        </w:rPr>
        <w:t xml:space="preserve">実態を把握することができた。　</w:t>
      </w:r>
    </w:p>
    <w:p w14:paraId="4C7F4261" w14:textId="40585895" w:rsidR="00401BAA" w:rsidRDefault="002D3706" w:rsidP="00852CAD">
      <w:pPr>
        <w:rPr>
          <w:rFonts w:asciiTheme="minorEastAsia" w:hAnsiTheme="minorEastAsia"/>
          <w:bCs/>
        </w:rPr>
      </w:pPr>
      <w:r>
        <w:rPr>
          <w:rFonts w:asciiTheme="minorEastAsia" w:hAnsiTheme="minorEastAsia"/>
          <w:bCs/>
        </w:rPr>
        <w:t xml:space="preserve">　また、結果を</w:t>
      </w:r>
      <w:r w:rsidR="00620F72">
        <w:rPr>
          <w:rFonts w:asciiTheme="minorEastAsia" w:hAnsiTheme="minorEastAsia"/>
          <w:bCs/>
        </w:rPr>
        <w:t>見て分析や考察、問題点や</w:t>
      </w:r>
    </w:p>
    <w:p w14:paraId="01DCBDF7" w14:textId="4BEE4E59" w:rsidR="00401BAA" w:rsidRDefault="00620F72" w:rsidP="00852CAD">
      <w:pPr>
        <w:rPr>
          <w:rFonts w:asciiTheme="minorEastAsia" w:hAnsiTheme="minorEastAsia"/>
          <w:bCs/>
        </w:rPr>
      </w:pPr>
      <w:r>
        <w:rPr>
          <w:rFonts w:asciiTheme="minorEastAsia" w:hAnsiTheme="minorEastAsia"/>
          <w:bCs/>
        </w:rPr>
        <w:t>課題などを考える</w:t>
      </w:r>
      <w:r w:rsidR="009063B6">
        <w:rPr>
          <w:rFonts w:asciiTheme="minorEastAsia" w:hAnsiTheme="minorEastAsia" w:hint="eastAsia"/>
          <w:bCs/>
        </w:rPr>
        <w:t>うえ</w:t>
      </w:r>
      <w:r>
        <w:rPr>
          <w:rFonts w:asciiTheme="minorEastAsia" w:hAnsiTheme="minorEastAsia"/>
          <w:bCs/>
        </w:rPr>
        <w:t>で良い</w:t>
      </w:r>
      <w:r w:rsidR="00555538">
        <w:rPr>
          <w:rFonts w:asciiTheme="minorEastAsia" w:hAnsiTheme="minorEastAsia"/>
          <w:bCs/>
        </w:rPr>
        <w:t>判断材料と</w:t>
      </w:r>
      <w:r w:rsidR="002D3706">
        <w:rPr>
          <w:rFonts w:asciiTheme="minorEastAsia" w:hAnsiTheme="minorEastAsia"/>
          <w:bCs/>
        </w:rPr>
        <w:t>な</w:t>
      </w:r>
    </w:p>
    <w:p w14:paraId="1C64F8FF" w14:textId="71390C08" w:rsidR="00555538" w:rsidRDefault="00D13579" w:rsidP="00852CAD">
      <w:pPr>
        <w:rPr>
          <w:rFonts w:asciiTheme="minorEastAsia" w:hAnsiTheme="minorEastAsia"/>
          <w:bCs/>
        </w:rPr>
      </w:pPr>
      <w:r>
        <w:rPr>
          <w:rFonts w:asciiTheme="minorEastAsia" w:hAnsiTheme="minorEastAsia" w:hint="eastAsia"/>
          <w:bCs/>
        </w:rPr>
        <w:t>っ</w:t>
      </w:r>
      <w:r w:rsidR="002D3706">
        <w:rPr>
          <w:rFonts w:asciiTheme="minorEastAsia" w:hAnsiTheme="minorEastAsia"/>
          <w:bCs/>
        </w:rPr>
        <w:t>た。</w:t>
      </w:r>
    </w:p>
    <w:p w14:paraId="5660787A" w14:textId="7451FD65" w:rsidR="0051717C" w:rsidRDefault="00620F72" w:rsidP="00EA42A2">
      <w:pPr>
        <w:rPr>
          <w:rFonts w:asciiTheme="minorEastAsia" w:hAnsiTheme="minorEastAsia"/>
          <w:bCs/>
        </w:rPr>
      </w:pPr>
      <w:r>
        <w:rPr>
          <w:rFonts w:asciiTheme="minorEastAsia" w:hAnsiTheme="minorEastAsia"/>
          <w:bCs/>
        </w:rPr>
        <w:t xml:space="preserve">　</w:t>
      </w:r>
      <w:r w:rsidR="00824451">
        <w:rPr>
          <w:rFonts w:asciiTheme="minorEastAsia" w:hAnsiTheme="minorEastAsia" w:hint="eastAsia"/>
          <w:bCs/>
        </w:rPr>
        <w:t>図3のグラフ</w:t>
      </w:r>
      <w:r w:rsidR="0051717C">
        <w:rPr>
          <w:rFonts w:asciiTheme="minorEastAsia" w:hAnsiTheme="minorEastAsia" w:hint="eastAsia"/>
          <w:bCs/>
        </w:rPr>
        <w:t>では、2</w:t>
      </w:r>
      <w:r w:rsidR="0051717C">
        <w:rPr>
          <w:rFonts w:asciiTheme="minorEastAsia" w:hAnsiTheme="minorEastAsia"/>
          <w:bCs/>
        </w:rPr>
        <w:t>021</w:t>
      </w:r>
      <w:r w:rsidR="0051717C">
        <w:rPr>
          <w:rFonts w:asciiTheme="minorEastAsia" w:hAnsiTheme="minorEastAsia" w:hint="eastAsia"/>
          <w:bCs/>
        </w:rPr>
        <w:t>年から</w:t>
      </w:r>
      <w:r w:rsidR="00824451">
        <w:rPr>
          <w:rFonts w:asciiTheme="minorEastAsia" w:hAnsiTheme="minorEastAsia" w:hint="eastAsia"/>
          <w:bCs/>
        </w:rPr>
        <w:t>レベルF</w:t>
      </w:r>
    </w:p>
    <w:p w14:paraId="7F7F42C3" w14:textId="48425FAB" w:rsidR="00571E87" w:rsidRDefault="007B7B31" w:rsidP="00EA42A2">
      <w:pPr>
        <w:rPr>
          <w:rFonts w:asciiTheme="minorEastAsia" w:hAnsiTheme="minorEastAsia"/>
          <w:bCs/>
        </w:rPr>
      </w:pPr>
      <w:r>
        <w:rPr>
          <w:rFonts w:asciiTheme="minorEastAsia" w:hAnsiTheme="minorEastAsia" w:hint="eastAsia"/>
          <w:bCs/>
        </w:rPr>
        <w:t>（</w:t>
      </w:r>
      <w:r w:rsidR="00824451">
        <w:rPr>
          <w:rFonts w:asciiTheme="minorEastAsia" w:hAnsiTheme="minorEastAsia" w:hint="eastAsia"/>
          <w:bCs/>
        </w:rPr>
        <w:t>ファイン</w:t>
      </w:r>
      <w:r w:rsidR="0051717C">
        <w:rPr>
          <w:rFonts w:asciiTheme="minorEastAsia" w:hAnsiTheme="minorEastAsia" w:hint="eastAsia"/>
          <w:bCs/>
        </w:rPr>
        <w:t>ド</w:t>
      </w:r>
      <w:r>
        <w:rPr>
          <w:rFonts w:asciiTheme="minorEastAsia" w:hAnsiTheme="minorEastAsia" w:hint="eastAsia"/>
          <w:bCs/>
        </w:rPr>
        <w:t>）</w:t>
      </w:r>
      <w:r w:rsidR="00571E87">
        <w:rPr>
          <w:rFonts w:asciiTheme="minorEastAsia" w:hAnsiTheme="minorEastAsia" w:hint="eastAsia"/>
          <w:bCs/>
        </w:rPr>
        <w:t>の報告が増え</w:t>
      </w:r>
      <w:r w:rsidR="00824451">
        <w:rPr>
          <w:rFonts w:asciiTheme="minorEastAsia" w:hAnsiTheme="minorEastAsia" w:hint="eastAsia"/>
          <w:bCs/>
        </w:rPr>
        <w:t>始めると</w:t>
      </w:r>
      <w:r w:rsidR="004B4368">
        <w:rPr>
          <w:rFonts w:asciiTheme="minorEastAsia" w:hAnsiTheme="minorEastAsia" w:hint="eastAsia"/>
          <w:bCs/>
        </w:rPr>
        <w:t>レベ</w:t>
      </w:r>
      <w:r w:rsidR="00571E87">
        <w:rPr>
          <w:rFonts w:asciiTheme="minorEastAsia" w:hAnsiTheme="minorEastAsia" w:hint="eastAsia"/>
          <w:bCs/>
        </w:rPr>
        <w:t>ル</w:t>
      </w:r>
    </w:p>
    <w:p w14:paraId="10F4E9E1" w14:textId="77777777" w:rsidR="00571E87" w:rsidRDefault="004B4368" w:rsidP="00602802">
      <w:pPr>
        <w:rPr>
          <w:rFonts w:asciiTheme="minorEastAsia" w:hAnsiTheme="minorEastAsia" w:cstheme="minorBidi"/>
          <w:color w:val="000000" w:themeColor="text1"/>
          <w:kern w:val="24"/>
        </w:rPr>
      </w:pPr>
      <w:r>
        <w:rPr>
          <w:rFonts w:asciiTheme="minorEastAsia" w:hAnsiTheme="minorEastAsia" w:hint="eastAsia"/>
          <w:bCs/>
        </w:rPr>
        <w:t>0～3まで全てが年々減少してい</w:t>
      </w:r>
      <w:r w:rsidR="00571E87">
        <w:rPr>
          <w:rFonts w:asciiTheme="minorEastAsia" w:hAnsiTheme="minorEastAsia" w:hint="eastAsia"/>
          <w:bCs/>
        </w:rPr>
        <w:t>た</w:t>
      </w:r>
      <w:r w:rsidR="0051717C">
        <w:rPr>
          <w:rFonts w:asciiTheme="minorEastAsia" w:hAnsiTheme="minorEastAsia" w:hint="eastAsia"/>
          <w:bCs/>
        </w:rPr>
        <w:t>。</w:t>
      </w:r>
      <w:r w:rsidR="0051717C">
        <w:rPr>
          <w:rFonts w:asciiTheme="minorEastAsia" w:hAnsiTheme="minorEastAsia" w:cstheme="minorBidi" w:hint="eastAsia"/>
          <w:color w:val="000000" w:themeColor="text1"/>
          <w:kern w:val="24"/>
        </w:rPr>
        <w:t>小さな</w:t>
      </w:r>
    </w:p>
    <w:p w14:paraId="19260A8B" w14:textId="77777777" w:rsidR="00571E87" w:rsidRDefault="0051717C" w:rsidP="00602802">
      <w:pPr>
        <w:rPr>
          <w:rFonts w:asciiTheme="minorEastAsia" w:hAnsiTheme="minorEastAsia" w:cstheme="minorBidi"/>
          <w:color w:val="000000" w:themeColor="text1"/>
          <w:kern w:val="24"/>
        </w:rPr>
      </w:pPr>
      <w:r>
        <w:rPr>
          <w:rFonts w:asciiTheme="minorEastAsia" w:hAnsiTheme="minorEastAsia" w:cstheme="minorBidi" w:hint="eastAsia"/>
          <w:color w:val="000000" w:themeColor="text1"/>
          <w:kern w:val="24"/>
        </w:rPr>
        <w:t>こと</w:t>
      </w:r>
      <w:r w:rsidR="00D13579" w:rsidRPr="00732CF3">
        <w:rPr>
          <w:rFonts w:asciiTheme="minorEastAsia" w:hAnsiTheme="minorEastAsia"/>
          <w:bCs/>
          <w:noProof/>
        </w:rPr>
        <mc:AlternateContent>
          <mc:Choice Requires="wps">
            <w:drawing>
              <wp:anchor distT="45720" distB="45720" distL="114300" distR="114300" simplePos="0" relativeHeight="251829248" behindDoc="0" locked="0" layoutInCell="1" allowOverlap="1" wp14:anchorId="04E4609B" wp14:editId="1C40F67C">
                <wp:simplePos x="0" y="0"/>
                <wp:positionH relativeFrom="column">
                  <wp:posOffset>3469005</wp:posOffset>
                </wp:positionH>
                <wp:positionV relativeFrom="paragraph">
                  <wp:posOffset>73025</wp:posOffset>
                </wp:positionV>
                <wp:extent cx="3086100" cy="447675"/>
                <wp:effectExtent l="0" t="0" r="0" b="9525"/>
                <wp:wrapNone/>
                <wp:docPr id="298528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47675"/>
                        </a:xfrm>
                        <a:prstGeom prst="rect">
                          <a:avLst/>
                        </a:prstGeom>
                        <a:solidFill>
                          <a:srgbClr val="FFFFFF"/>
                        </a:solidFill>
                        <a:ln w="9525">
                          <a:noFill/>
                          <a:miter lim="800000"/>
                          <a:headEnd/>
                          <a:tailEnd/>
                        </a:ln>
                      </wps:spPr>
                      <wps:txbx>
                        <w:txbxContent>
                          <w:p w14:paraId="2CA81DDC" w14:textId="7EF6FFD0" w:rsidR="00EA42A2" w:rsidRPr="00732CF3" w:rsidRDefault="00EA42A2" w:rsidP="00EA42A2">
                            <w:pPr>
                              <w:widowControl/>
                              <w:ind w:firstLineChars="100" w:firstLine="180"/>
                              <w:jc w:val="left"/>
                              <w:rPr>
                                <w:rFonts w:asciiTheme="minorEastAsia" w:hAnsiTheme="minorEastAsia" w:cs="メイリオ"/>
                                <w:sz w:val="18"/>
                                <w:szCs w:val="18"/>
                              </w:rPr>
                            </w:pPr>
                            <w:r w:rsidRPr="00732CF3">
                              <w:rPr>
                                <w:rFonts w:asciiTheme="minorEastAsia" w:hAnsiTheme="minorEastAsia" w:cs="メイリオ" w:hint="eastAsia"/>
                                <w:sz w:val="18"/>
                                <w:szCs w:val="18"/>
                              </w:rPr>
                              <w:t>図</w:t>
                            </w:r>
                            <w:r>
                              <w:rPr>
                                <w:rFonts w:asciiTheme="minorEastAsia" w:hAnsiTheme="minorEastAsia" w:cs="メイリオ" w:hint="eastAsia"/>
                                <w:sz w:val="18"/>
                                <w:szCs w:val="18"/>
                              </w:rPr>
                              <w:t>3：</w:t>
                            </w:r>
                            <w:bookmarkStart w:id="19" w:name="_Hlk184906507"/>
                            <w:r w:rsidRPr="00EA42A2">
                              <w:rPr>
                                <w:rFonts w:asciiTheme="minorEastAsia" w:hAnsiTheme="minorEastAsia" w:cs="メイリオ" w:hint="eastAsia"/>
                                <w:bCs/>
                                <w:sz w:val="18"/>
                                <w:szCs w:val="18"/>
                              </w:rPr>
                              <w:t>筆者が所属している鳥取福祉会10保育施設、2015～2023年度までのインシデント・アクシデント集計</w:t>
                            </w:r>
                            <w:bookmarkEnd w:id="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4609B" id="_x0000_s1031" type="#_x0000_t202" style="position:absolute;left:0;text-align:left;margin-left:273.15pt;margin-top:5.75pt;width:243pt;height:35.2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" stroked="f">
                <v:textbox>
                  <w:txbxContent>
                    <w:p w14:paraId="2CA81DDC" w14:textId="7EF6FFD0" w:rsidR="00EA42A2" w:rsidRPr="00732CF3" w:rsidRDefault="00EA42A2" w:rsidP="00EA42A2">
                      <w:pPr>
                        <w:widowControl/>
                        <w:ind w:firstLineChars="100" w:firstLine="180"/>
                        <w:jc w:val="left"/>
                        <w:rPr>
                          <w:rFonts w:asciiTheme="minorEastAsia" w:hAnsiTheme="minorEastAsia" w:cs="メイリオ"/>
                          <w:sz w:val="18"/>
                          <w:szCs w:val="18"/>
                        </w:rPr>
                      </w:pPr>
                      <w:r w:rsidRPr="00732CF3">
                        <w:rPr>
                          <w:rFonts w:asciiTheme="minorEastAsia" w:hAnsiTheme="minorEastAsia" w:cs="メイリオ" w:hint="eastAsia"/>
                          <w:sz w:val="18"/>
                          <w:szCs w:val="18"/>
                        </w:rPr>
                        <w:t>図</w:t>
                      </w:r>
                      <w:r>
                        <w:rPr>
                          <w:rFonts w:asciiTheme="minorEastAsia" w:hAnsiTheme="minorEastAsia" w:cs="メイリオ" w:hint="eastAsia"/>
                          <w:sz w:val="18"/>
                          <w:szCs w:val="18"/>
                        </w:rPr>
                        <w:t>3：</w:t>
                      </w:r>
                      <w:bookmarkStart w:id="23" w:name="_Hlk184906507"/>
                      <w:r w:rsidRPr="00EA42A2">
                        <w:rPr>
                          <w:rFonts w:asciiTheme="minorEastAsia" w:hAnsiTheme="minorEastAsia" w:cs="メイリオ" w:hint="eastAsia"/>
                          <w:bCs/>
                          <w:sz w:val="18"/>
                          <w:szCs w:val="18"/>
                        </w:rPr>
                        <w:t>筆者が所属している鳥取福祉会10保育施設、2015～2023年度までのインシデント・アクシデント集計</w:t>
                      </w:r>
                      <w:bookmarkEnd w:id="23"/>
                    </w:p>
                  </w:txbxContent>
                </v:textbox>
              </v:shape>
            </w:pict>
          </mc:Fallback>
        </mc:AlternateContent>
      </w:r>
      <w:r>
        <w:rPr>
          <w:rFonts w:asciiTheme="minorEastAsia" w:hAnsiTheme="minorEastAsia" w:cstheme="minorBidi" w:hint="eastAsia"/>
          <w:color w:val="000000" w:themeColor="text1"/>
          <w:kern w:val="24"/>
        </w:rPr>
        <w:t>でも報</w:t>
      </w:r>
      <w:r w:rsidR="005032C2" w:rsidRPr="0051717C">
        <w:rPr>
          <w:rFonts w:asciiTheme="minorEastAsia" w:hAnsiTheme="minorEastAsia" w:cstheme="minorBidi" w:hint="eastAsia"/>
          <w:color w:val="000000" w:themeColor="text1"/>
          <w:kern w:val="24"/>
        </w:rPr>
        <w:t>告し続けることがヒヤリハ</w:t>
      </w:r>
      <w:r w:rsidR="005032C2">
        <w:rPr>
          <w:rFonts w:ascii="HG丸ｺﾞｼｯｸM-PRO" w:eastAsia="HG丸ｺﾞｼｯｸM-PRO" w:hAnsi="HG丸ｺﾞｼｯｸM-PRO" w:cstheme="minorBidi" w:hint="eastAsia"/>
          <w:color w:val="000000" w:themeColor="text1"/>
          <w:kern w:val="24"/>
        </w:rPr>
        <w:t>ッ</w:t>
      </w:r>
      <w:r w:rsidR="005032C2" w:rsidRPr="0051717C">
        <w:rPr>
          <w:rFonts w:asciiTheme="minorEastAsia" w:hAnsiTheme="minorEastAsia" w:cstheme="minorBidi" w:hint="eastAsia"/>
          <w:color w:val="000000" w:themeColor="text1"/>
          <w:kern w:val="24"/>
        </w:rPr>
        <w:t>ト</w:t>
      </w:r>
    </w:p>
    <w:p w14:paraId="1C19A6AD" w14:textId="29D8DF57" w:rsidR="00571E87" w:rsidRDefault="00571E87" w:rsidP="00602802">
      <w:pPr>
        <w:rPr>
          <w:rFonts w:asciiTheme="minorEastAsia" w:hAnsiTheme="minorEastAsia" w:cstheme="minorBidi"/>
          <w:color w:val="000000" w:themeColor="text1"/>
          <w:kern w:val="24"/>
        </w:rPr>
      </w:pPr>
      <w:r>
        <w:rPr>
          <w:rFonts w:asciiTheme="minorEastAsia" w:hAnsiTheme="minorEastAsia" w:cstheme="minorBidi" w:hint="eastAsia"/>
          <w:color w:val="000000" w:themeColor="text1"/>
          <w:kern w:val="24"/>
        </w:rPr>
        <w:t>を含め</w:t>
      </w:r>
      <w:r w:rsidR="00D13579">
        <w:rPr>
          <w:rFonts w:asciiTheme="minorEastAsia" w:hAnsiTheme="minorEastAsia" w:cstheme="minorBidi" w:hint="eastAsia"/>
          <w:color w:val="000000" w:themeColor="text1"/>
          <w:kern w:val="24"/>
        </w:rPr>
        <w:t>全ての</w:t>
      </w:r>
      <w:r w:rsidR="005032C2" w:rsidRPr="0051717C">
        <w:rPr>
          <w:rFonts w:asciiTheme="minorEastAsia" w:hAnsiTheme="minorEastAsia" w:cstheme="minorBidi" w:hint="eastAsia"/>
          <w:color w:val="000000" w:themeColor="text1"/>
          <w:kern w:val="24"/>
        </w:rPr>
        <w:t>事故件数減少に繋がるこ</w:t>
      </w:r>
      <w:r>
        <w:rPr>
          <w:rFonts w:asciiTheme="minorEastAsia" w:hAnsiTheme="minorEastAsia" w:cstheme="minorBidi" w:hint="eastAsia"/>
          <w:color w:val="000000" w:themeColor="text1"/>
          <w:kern w:val="24"/>
        </w:rPr>
        <w:t>とが</w:t>
      </w:r>
    </w:p>
    <w:p w14:paraId="4D0B0FBB" w14:textId="3E8C7589" w:rsidR="00401BAA" w:rsidRPr="00571E87" w:rsidRDefault="00D71202" w:rsidP="00602802">
      <w:pPr>
        <w:rPr>
          <w:rFonts w:asciiTheme="minorEastAsia" w:hAnsiTheme="minorEastAsia"/>
          <w:bCs/>
        </w:rPr>
      </w:pPr>
      <w:r w:rsidRPr="005B7F8C">
        <w:rPr>
          <w:rFonts w:asciiTheme="minorEastAsia" w:hAnsiTheme="minorEastAsia"/>
          <w:b/>
          <w:bCs/>
          <w:noProof/>
        </w:rPr>
        <w:drawing>
          <wp:anchor distT="0" distB="0" distL="114300" distR="114300" simplePos="0" relativeHeight="251805696" behindDoc="0" locked="0" layoutInCell="1" allowOverlap="1" wp14:anchorId="3C1E45F8" wp14:editId="4BD1990D">
            <wp:simplePos x="0" y="0"/>
            <wp:positionH relativeFrom="column">
              <wp:posOffset>5345430</wp:posOffset>
            </wp:positionH>
            <wp:positionV relativeFrom="paragraph">
              <wp:posOffset>174624</wp:posOffset>
            </wp:positionV>
            <wp:extent cx="1561465" cy="847725"/>
            <wp:effectExtent l="0" t="0" r="63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1465" cy="847725"/>
                    </a:xfrm>
                    <a:prstGeom prst="rect">
                      <a:avLst/>
                    </a:prstGeom>
                  </pic:spPr>
                </pic:pic>
              </a:graphicData>
            </a:graphic>
            <wp14:sizeRelH relativeFrom="page">
              <wp14:pctWidth>0</wp14:pctWidth>
            </wp14:sizeRelH>
            <wp14:sizeRelV relativeFrom="page">
              <wp14:pctHeight>0</wp14:pctHeight>
            </wp14:sizeRelV>
          </wp:anchor>
        </w:drawing>
      </w:r>
      <w:r w:rsidR="00D13579">
        <w:rPr>
          <w:rFonts w:asciiTheme="minorEastAsia" w:hAnsiTheme="minorEastAsia" w:cstheme="minorBidi" w:hint="eastAsia"/>
          <w:color w:val="000000" w:themeColor="text1"/>
          <w:kern w:val="24"/>
        </w:rPr>
        <w:t>分かった。</w:t>
      </w:r>
    </w:p>
    <w:p w14:paraId="28ADA4D5" w14:textId="17D76D65" w:rsidR="006B3A30" w:rsidRPr="00732CF3" w:rsidRDefault="00DB4605" w:rsidP="00602802">
      <w:pPr>
        <w:rPr>
          <w:rFonts w:asciiTheme="minorEastAsia" w:hAnsiTheme="minorEastAsia"/>
          <w:bCs/>
        </w:rPr>
      </w:pPr>
      <w:r>
        <w:rPr>
          <w:noProof/>
        </w:rPr>
        <w:drawing>
          <wp:anchor distT="0" distB="0" distL="114300" distR="114300" simplePos="0" relativeHeight="251822080" behindDoc="0" locked="0" layoutInCell="1" allowOverlap="1" wp14:anchorId="32757AE9" wp14:editId="7A9D57B9">
            <wp:simplePos x="0" y="0"/>
            <wp:positionH relativeFrom="column">
              <wp:posOffset>7077075</wp:posOffset>
            </wp:positionH>
            <wp:positionV relativeFrom="paragraph">
              <wp:posOffset>-2766695</wp:posOffset>
            </wp:positionV>
            <wp:extent cx="1095375" cy="1104900"/>
            <wp:effectExtent l="0" t="0" r="9525" b="0"/>
            <wp:wrapNone/>
            <wp:docPr id="16" name="グラフ 16">
              <a:extLst xmlns:a="http://schemas.openxmlformats.org/drawingml/2006/main">
                <a:ext uri="{FF2B5EF4-FFF2-40B4-BE49-F238E27FC236}">
                  <a16:creationId xmlns:a16="http://schemas.microsoft.com/office/drawing/2014/main" id="{3089404C-D02D-4F69-A94A-93BCF2A130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70522AC2" w14:textId="0F8B0AAD" w:rsidR="006B3A30" w:rsidRDefault="006B3A30" w:rsidP="00602802">
      <w:pPr>
        <w:rPr>
          <w:rFonts w:asciiTheme="minorEastAsia" w:hAnsiTheme="minorEastAsia"/>
          <w:bCs/>
        </w:rPr>
      </w:pPr>
      <w:r>
        <w:rPr>
          <w:rFonts w:asciiTheme="minorEastAsia" w:hAnsiTheme="minorEastAsia" w:hint="eastAsia"/>
          <w:bCs/>
        </w:rPr>
        <w:t>４</w:t>
      </w:r>
      <w:r w:rsidRPr="004D71FC">
        <w:rPr>
          <w:rFonts w:asciiTheme="minorEastAsia" w:hAnsiTheme="minorEastAsia" w:hint="eastAsia"/>
          <w:bCs/>
        </w:rPr>
        <w:t>－３</w:t>
      </w:r>
      <w:r>
        <w:rPr>
          <w:rFonts w:asciiTheme="minorEastAsia" w:hAnsiTheme="minorEastAsia" w:hint="eastAsia"/>
          <w:bCs/>
        </w:rPr>
        <w:t>「</w:t>
      </w:r>
      <w:r w:rsidRPr="00B65557">
        <w:rPr>
          <w:rFonts w:asciiTheme="minorEastAsia" w:hAnsiTheme="minorEastAsia" w:hint="eastAsia"/>
          <w:bCs/>
        </w:rPr>
        <w:t>現在取り組んでいる安全管理について</w:t>
      </w:r>
      <w:r>
        <w:rPr>
          <w:rFonts w:asciiTheme="minorEastAsia" w:hAnsiTheme="minorEastAsia" w:hint="eastAsia"/>
          <w:bCs/>
        </w:rPr>
        <w:t>」</w:t>
      </w:r>
    </w:p>
    <w:p w14:paraId="72E4DC13" w14:textId="0A3DA452" w:rsidR="005912CD" w:rsidRDefault="00697298" w:rsidP="00602802">
      <w:pPr>
        <w:rPr>
          <w:rFonts w:asciiTheme="minorEastAsia" w:hAnsiTheme="minorEastAsia"/>
          <w:bCs/>
        </w:rPr>
      </w:pPr>
      <w:r>
        <w:rPr>
          <w:rFonts w:asciiTheme="minorEastAsia" w:hAnsiTheme="minorEastAsia" w:hint="eastAsia"/>
          <w:bCs/>
        </w:rPr>
        <w:t>○</w:t>
      </w:r>
      <w:r w:rsidRPr="00B65557">
        <w:rPr>
          <w:rFonts w:asciiTheme="minorEastAsia" w:hAnsiTheme="minorEastAsia" w:hint="eastAsia"/>
          <w:bCs/>
        </w:rPr>
        <w:t>現状の課題から現在取り組んでいる安全管理について検討する</w:t>
      </w:r>
      <w:r>
        <w:rPr>
          <w:rFonts w:asciiTheme="minorEastAsia" w:hAnsiTheme="minorEastAsia" w:hint="eastAsia"/>
          <w:bCs/>
        </w:rPr>
        <w:t>。</w:t>
      </w:r>
    </w:p>
    <w:p w14:paraId="5C5A0ADC" w14:textId="04CA0478" w:rsidR="00205607" w:rsidRPr="00852CAD" w:rsidRDefault="00A93A4E" w:rsidP="00205607">
      <w:pPr>
        <w:rPr>
          <w:rFonts w:asciiTheme="minorEastAsia" w:hAnsiTheme="minorEastAsia"/>
          <w:bCs/>
        </w:rPr>
      </w:pPr>
      <w:r w:rsidRPr="00B9418A">
        <w:rPr>
          <w:rFonts w:asciiTheme="minorEastAsia" w:hAnsiTheme="minorEastAsia"/>
          <w:bCs/>
          <w:noProof/>
        </w:rPr>
        <mc:AlternateContent>
          <mc:Choice Requires="wps">
            <w:drawing>
              <wp:anchor distT="45720" distB="45720" distL="114300" distR="114300" simplePos="0" relativeHeight="251804672" behindDoc="0" locked="0" layoutInCell="1" allowOverlap="1" wp14:anchorId="42478870" wp14:editId="6CD7D763">
                <wp:simplePos x="0" y="0"/>
                <wp:positionH relativeFrom="column">
                  <wp:posOffset>-64770</wp:posOffset>
                </wp:positionH>
                <wp:positionV relativeFrom="paragraph">
                  <wp:posOffset>41275</wp:posOffset>
                </wp:positionV>
                <wp:extent cx="5267325" cy="2219325"/>
                <wp:effectExtent l="0" t="0" r="9525" b="9525"/>
                <wp:wrapNone/>
                <wp:docPr id="1993211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219325"/>
                        </a:xfrm>
                        <a:prstGeom prst="rect">
                          <a:avLst/>
                        </a:prstGeom>
                        <a:solidFill>
                          <a:srgbClr val="FFFFFF"/>
                        </a:solidFill>
                        <a:ln w="9525">
                          <a:noFill/>
                          <a:miter lim="800000"/>
                          <a:headEnd/>
                          <a:tailEnd/>
                        </a:ln>
                      </wps:spPr>
                      <wps:txbx>
                        <w:txbxContent>
                          <w:p w14:paraId="0F0E1987" w14:textId="0E75C262" w:rsidR="00AD32F6" w:rsidRDefault="009A32A1" w:rsidP="00AD32F6">
                            <w:pPr>
                              <w:rPr>
                                <w:rFonts w:asciiTheme="minorEastAsia" w:hAnsiTheme="minorEastAsia"/>
                                <w:bCs/>
                              </w:rPr>
                            </w:pPr>
                            <w:bookmarkStart w:id="20" w:name="_Hlk184911592"/>
                            <w:r>
                              <w:rPr>
                                <w:rFonts w:hint="eastAsia"/>
                                <w:bCs/>
                              </w:rPr>
                              <w:t>・</w:t>
                            </w:r>
                            <w:r w:rsidR="00200CE9">
                              <w:rPr>
                                <w:rFonts w:hint="eastAsia"/>
                                <w:bCs/>
                              </w:rPr>
                              <w:t>写真</w:t>
                            </w:r>
                            <w:r w:rsidR="007B7B31">
                              <w:rPr>
                                <w:rFonts w:hint="eastAsia"/>
                                <w:bCs/>
                              </w:rPr>
                              <w:t>、</w:t>
                            </w:r>
                            <w:r w:rsidR="00200CE9">
                              <w:rPr>
                                <w:rFonts w:hint="eastAsia"/>
                                <w:bCs/>
                              </w:rPr>
                              <w:t>１では、</w:t>
                            </w:r>
                            <w:r w:rsidR="00852CAD" w:rsidRPr="005B7F8C">
                              <w:rPr>
                                <w:rFonts w:asciiTheme="minorEastAsia" w:hAnsiTheme="minorEastAsia" w:hint="eastAsia"/>
                                <w:bCs/>
                              </w:rPr>
                              <w:t>子ども達が保育室からの飛び出しや、廊下を走</w:t>
                            </w:r>
                            <w:r w:rsidR="00516B10">
                              <w:rPr>
                                <w:rFonts w:asciiTheme="minorEastAsia" w:hAnsiTheme="minorEastAsia"/>
                                <w:bCs/>
                              </w:rPr>
                              <w:t>って衝突事故が発生しやすくソファー</w:t>
                            </w:r>
                            <w:r w:rsidR="00852CAD" w:rsidRPr="005B7F8C">
                              <w:rPr>
                                <w:rFonts w:asciiTheme="minorEastAsia" w:hAnsiTheme="minorEastAsia" w:hint="eastAsia"/>
                                <w:bCs/>
                              </w:rPr>
                              <w:t>に立ち窓をのぞき込み</w:t>
                            </w:r>
                            <w:r w:rsidR="00831161">
                              <w:rPr>
                                <w:rFonts w:asciiTheme="minorEastAsia" w:hAnsiTheme="minorEastAsia"/>
                                <w:bCs/>
                              </w:rPr>
                              <w:t>転倒のリスクがあった。廊下の中央線や進行方向を分かりやすく</w:t>
                            </w:r>
                            <w:r w:rsidR="00AD32F6" w:rsidRPr="005B7F8C">
                              <w:rPr>
                                <w:rFonts w:asciiTheme="minorEastAsia" w:hAnsiTheme="minorEastAsia" w:hint="eastAsia"/>
                                <w:bCs/>
                              </w:rPr>
                              <w:t>することで子ども達が右側通行を行うようになり、衝突事故が少なくな</w:t>
                            </w:r>
                            <w:r w:rsidR="00831161">
                              <w:rPr>
                                <w:rFonts w:asciiTheme="minorEastAsia" w:hAnsiTheme="minorEastAsia"/>
                                <w:bCs/>
                              </w:rPr>
                              <w:t>った。また、</w:t>
                            </w:r>
                            <w:r w:rsidR="00200CE9">
                              <w:rPr>
                                <w:rFonts w:asciiTheme="minorEastAsia" w:hAnsiTheme="minorEastAsia" w:hint="eastAsia"/>
                                <w:bCs/>
                              </w:rPr>
                              <w:t>写真2の</w:t>
                            </w:r>
                            <w:r w:rsidR="00AD32F6" w:rsidRPr="005B7F8C">
                              <w:rPr>
                                <w:rFonts w:asciiTheme="minorEastAsia" w:hAnsiTheme="minorEastAsia" w:hint="eastAsia"/>
                                <w:bCs/>
                              </w:rPr>
                              <w:t>ストップマーク</w:t>
                            </w:r>
                            <w:r w:rsidR="00200CE9">
                              <w:rPr>
                                <w:rFonts w:asciiTheme="minorEastAsia" w:hAnsiTheme="minorEastAsia" w:hint="eastAsia"/>
                                <w:bCs/>
                              </w:rPr>
                              <w:t>をつけることで</w:t>
                            </w:r>
                            <w:r w:rsidR="00AD32F6" w:rsidRPr="005B7F8C">
                              <w:rPr>
                                <w:rFonts w:asciiTheme="minorEastAsia" w:hAnsiTheme="minorEastAsia" w:hint="eastAsia"/>
                                <w:bCs/>
                              </w:rPr>
                              <w:t>一旦停止をしてから保育室を出るよう</w:t>
                            </w:r>
                            <w:r w:rsidR="00831161">
                              <w:rPr>
                                <w:rFonts w:asciiTheme="minorEastAsia" w:hAnsiTheme="minorEastAsia"/>
                                <w:bCs/>
                              </w:rPr>
                              <w:t>になった。</w:t>
                            </w:r>
                            <w:r w:rsidR="00AD32F6" w:rsidRPr="005B7F8C">
                              <w:rPr>
                                <w:rFonts w:asciiTheme="minorEastAsia" w:hAnsiTheme="minorEastAsia" w:hint="eastAsia"/>
                                <w:bCs/>
                              </w:rPr>
                              <w:t>しかし、慣れてくると飛び出しが発生したため、子ども達が製作した写真3の止まれの</w:t>
                            </w:r>
                            <w:r w:rsidR="00200CE9">
                              <w:rPr>
                                <w:rFonts w:asciiTheme="minorEastAsia" w:hAnsiTheme="minorEastAsia" w:hint="eastAsia"/>
                                <w:bCs/>
                              </w:rPr>
                              <w:t>標識</w:t>
                            </w:r>
                            <w:r w:rsidR="00831161">
                              <w:rPr>
                                <w:rFonts w:asciiTheme="minorEastAsia" w:hAnsiTheme="minorEastAsia"/>
                                <w:bCs/>
                              </w:rPr>
                              <w:t>を設置した。看板のように立体設置することで移動もしやすかった。</w:t>
                            </w:r>
                          </w:p>
                          <w:p w14:paraId="37A8BC3D" w14:textId="77777777" w:rsidR="00BF6BC7" w:rsidRDefault="00451104" w:rsidP="00A93A4E">
                            <w:pPr>
                              <w:rPr>
                                <w:rFonts w:asciiTheme="minorEastAsia" w:hAnsiTheme="minorEastAsia"/>
                                <w:bCs/>
                              </w:rPr>
                            </w:pPr>
                            <w:r>
                              <w:rPr>
                                <w:rFonts w:hint="eastAsia"/>
                                <w:bCs/>
                              </w:rPr>
                              <w:t>・</w:t>
                            </w:r>
                            <w:r>
                              <w:rPr>
                                <w:rFonts w:asciiTheme="minorEastAsia" w:hAnsiTheme="minorEastAsia" w:hint="eastAsia"/>
                                <w:bCs/>
                              </w:rPr>
                              <w:t>玩具の収納スペースとして使用している棚の</w:t>
                            </w:r>
                            <w:r w:rsidRPr="005B7F8C">
                              <w:rPr>
                                <w:rFonts w:asciiTheme="minorEastAsia" w:hAnsiTheme="minorEastAsia" w:hint="eastAsia"/>
                                <w:bCs/>
                              </w:rPr>
                              <w:t>上段に積み木などの重量物を</w:t>
                            </w:r>
                            <w:r>
                              <w:rPr>
                                <w:rFonts w:asciiTheme="minorEastAsia" w:hAnsiTheme="minorEastAsia" w:hint="eastAsia"/>
                                <w:bCs/>
                              </w:rPr>
                              <w:t>しまうこと</w:t>
                            </w:r>
                            <w:r w:rsidR="00831161">
                              <w:rPr>
                                <w:rFonts w:asciiTheme="minorEastAsia" w:hAnsiTheme="minorEastAsia"/>
                                <w:bCs/>
                              </w:rPr>
                              <w:t>があり落下のリスクが高かった。</w:t>
                            </w:r>
                          </w:p>
                          <w:p w14:paraId="4E287432" w14:textId="54435F38" w:rsidR="00852CAD" w:rsidRPr="00A93A4E" w:rsidRDefault="00200CE9" w:rsidP="00BF6BC7">
                            <w:pPr>
                              <w:ind w:firstLineChars="100" w:firstLine="210"/>
                              <w:rPr>
                                <w:rFonts w:asciiTheme="minorEastAsia" w:hAnsiTheme="minorEastAsia"/>
                                <w:bCs/>
                              </w:rPr>
                            </w:pPr>
                            <w:r>
                              <w:rPr>
                                <w:rFonts w:asciiTheme="minorEastAsia" w:hAnsiTheme="minorEastAsia" w:hint="eastAsia"/>
                                <w:bCs/>
                              </w:rPr>
                              <w:t>写真4のように</w:t>
                            </w:r>
                            <w:r w:rsidR="00831161">
                              <w:rPr>
                                <w:rFonts w:asciiTheme="minorEastAsia" w:hAnsiTheme="minorEastAsia"/>
                                <w:bCs/>
                              </w:rPr>
                              <w:t>収納箱に写真を張り付け、収納箱と場所のマッ</w:t>
                            </w:r>
                            <w:r w:rsidR="00451104" w:rsidRPr="005B7F8C">
                              <w:rPr>
                                <w:rFonts w:asciiTheme="minorEastAsia" w:hAnsiTheme="minorEastAsia" w:hint="eastAsia"/>
                                <w:bCs/>
                              </w:rPr>
                              <w:t>チングを図</w:t>
                            </w:r>
                            <w:r w:rsidR="00831161">
                              <w:rPr>
                                <w:rFonts w:asciiTheme="minorEastAsia" w:hAnsiTheme="minorEastAsia"/>
                                <w:bCs/>
                              </w:rPr>
                              <w:t>った。視覚的に分かりやすくしたことで</w:t>
                            </w:r>
                            <w:r w:rsidR="00B4227F">
                              <w:rPr>
                                <w:rFonts w:asciiTheme="minorEastAsia" w:hAnsiTheme="minorEastAsia"/>
                                <w:bCs/>
                              </w:rPr>
                              <w:t>収納ミスを防ぐことができるような</w:t>
                            </w:r>
                            <w:r w:rsidR="00451104" w:rsidRPr="005B7F8C">
                              <w:rPr>
                                <w:rFonts w:asciiTheme="minorEastAsia" w:hAnsiTheme="minorEastAsia" w:hint="eastAsia"/>
                                <w:bCs/>
                              </w:rPr>
                              <w:t>り、</w:t>
                            </w:r>
                            <w:r w:rsidR="00451104">
                              <w:rPr>
                                <w:rFonts w:asciiTheme="minorEastAsia" w:hAnsiTheme="minorEastAsia" w:hint="eastAsia"/>
                                <w:bCs/>
                              </w:rPr>
                              <w:t>続いていた</w:t>
                            </w:r>
                            <w:r w:rsidR="00451104" w:rsidRPr="005B7F8C">
                              <w:rPr>
                                <w:rFonts w:asciiTheme="minorEastAsia" w:hAnsiTheme="minorEastAsia" w:hint="eastAsia"/>
                                <w:bCs/>
                              </w:rPr>
                              <w:t>インシデントがなくなった。職員の確認及び意識改善</w:t>
                            </w:r>
                            <w:r w:rsidR="00451104">
                              <w:rPr>
                                <w:rFonts w:asciiTheme="minorEastAsia" w:hAnsiTheme="minorEastAsia" w:hint="eastAsia"/>
                                <w:bCs/>
                              </w:rPr>
                              <w:t>にも繋がった。</w:t>
                            </w:r>
                            <w:bookmarkEnd w:id="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78870" id="_x0000_s1032" type="#_x0000_t202" style="position:absolute;left:0;text-align:left;margin-left:-5.1pt;margin-top:3.25pt;width:414.75pt;height:174.7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" stroked="f">
                <v:textbox>
                  <w:txbxContent>
                    <w:p w14:paraId="0F0E1987" w14:textId="0E75C262" w:rsidR="00AD32F6" w:rsidRDefault="009A32A1" w:rsidP="00AD32F6">
                      <w:pPr>
                        <w:rPr>
                          <w:rFonts w:asciiTheme="minorEastAsia" w:hAnsiTheme="minorEastAsia"/>
                          <w:bCs/>
                        </w:rPr>
                      </w:pPr>
                      <w:bookmarkStart w:id="22" w:name="_Hlk184911592"/>
                      <w:r>
                        <w:rPr>
                          <w:rFonts w:hint="eastAsia"/>
                          <w:bCs/>
                        </w:rPr>
                        <w:t>・</w:t>
                      </w:r>
                      <w:r w:rsidR="00200CE9">
                        <w:rPr>
                          <w:rFonts w:hint="eastAsia"/>
                          <w:bCs/>
                        </w:rPr>
                        <w:t>写真</w:t>
                      </w:r>
                      <w:r w:rsidR="007B7B31">
                        <w:rPr>
                          <w:rFonts w:hint="eastAsia"/>
                          <w:bCs/>
                        </w:rPr>
                        <w:t>、</w:t>
                      </w:r>
                      <w:r w:rsidR="00200CE9">
                        <w:rPr>
                          <w:rFonts w:hint="eastAsia"/>
                          <w:bCs/>
                        </w:rPr>
                        <w:t>１では、</w:t>
                      </w:r>
                      <w:r w:rsidR="00852CAD" w:rsidRPr="005B7F8C">
                        <w:rPr>
                          <w:rFonts w:asciiTheme="minorEastAsia" w:hAnsiTheme="minorEastAsia" w:hint="eastAsia"/>
                          <w:bCs/>
                        </w:rPr>
                        <w:t>子ども達が保育室からの飛び出しや、廊下を走</w:t>
                      </w:r>
                      <w:r w:rsidR="00516B10">
                        <w:rPr>
                          <w:rFonts w:asciiTheme="minorEastAsia" w:hAnsiTheme="minorEastAsia"/>
                          <w:bCs/>
                        </w:rPr>
                        <w:t>って衝突事故が発生しやすくソファー</w:t>
                      </w:r>
                      <w:r w:rsidR="00852CAD" w:rsidRPr="005B7F8C">
                        <w:rPr>
                          <w:rFonts w:asciiTheme="minorEastAsia" w:hAnsiTheme="minorEastAsia" w:hint="eastAsia"/>
                          <w:bCs/>
                        </w:rPr>
                        <w:t>に立ち窓をのぞき込み</w:t>
                      </w:r>
                      <w:r w:rsidR="00831161">
                        <w:rPr>
                          <w:rFonts w:asciiTheme="minorEastAsia" w:hAnsiTheme="minorEastAsia"/>
                          <w:bCs/>
                        </w:rPr>
                        <w:t>転倒のリスクがあった。廊下の中央線や進行方向を分かりやすく</w:t>
                      </w:r>
                      <w:r w:rsidR="00AD32F6" w:rsidRPr="005B7F8C">
                        <w:rPr>
                          <w:rFonts w:asciiTheme="minorEastAsia" w:hAnsiTheme="minorEastAsia" w:hint="eastAsia"/>
                          <w:bCs/>
                        </w:rPr>
                        <w:t>することで子ども達が右側通行を行うようになり、衝突事故が少なくな</w:t>
                      </w:r>
                      <w:r w:rsidR="00831161">
                        <w:rPr>
                          <w:rFonts w:asciiTheme="minorEastAsia" w:hAnsiTheme="minorEastAsia"/>
                          <w:bCs/>
                        </w:rPr>
                        <w:t>った。また、</w:t>
                      </w:r>
                      <w:r w:rsidR="00200CE9">
                        <w:rPr>
                          <w:rFonts w:asciiTheme="minorEastAsia" w:hAnsiTheme="minorEastAsia" w:hint="eastAsia"/>
                          <w:bCs/>
                        </w:rPr>
                        <w:t>写真2の</w:t>
                      </w:r>
                      <w:r w:rsidR="00AD32F6" w:rsidRPr="005B7F8C">
                        <w:rPr>
                          <w:rFonts w:asciiTheme="minorEastAsia" w:hAnsiTheme="minorEastAsia" w:hint="eastAsia"/>
                          <w:bCs/>
                        </w:rPr>
                        <w:t>ストップマーク</w:t>
                      </w:r>
                      <w:r w:rsidR="00200CE9">
                        <w:rPr>
                          <w:rFonts w:asciiTheme="minorEastAsia" w:hAnsiTheme="minorEastAsia" w:hint="eastAsia"/>
                          <w:bCs/>
                        </w:rPr>
                        <w:t>をつけることで</w:t>
                      </w:r>
                      <w:r w:rsidR="00AD32F6" w:rsidRPr="005B7F8C">
                        <w:rPr>
                          <w:rFonts w:asciiTheme="minorEastAsia" w:hAnsiTheme="minorEastAsia" w:hint="eastAsia"/>
                          <w:bCs/>
                        </w:rPr>
                        <w:t>一旦停止をしてから保育室を出るよう</w:t>
                      </w:r>
                      <w:r w:rsidR="00831161">
                        <w:rPr>
                          <w:rFonts w:asciiTheme="minorEastAsia" w:hAnsiTheme="minorEastAsia"/>
                          <w:bCs/>
                        </w:rPr>
                        <w:t>になった。</w:t>
                      </w:r>
                      <w:r w:rsidR="00AD32F6" w:rsidRPr="005B7F8C">
                        <w:rPr>
                          <w:rFonts w:asciiTheme="minorEastAsia" w:hAnsiTheme="minorEastAsia" w:hint="eastAsia"/>
                          <w:bCs/>
                        </w:rPr>
                        <w:t>しかし、慣れてくると飛び出しが発生したため、子ども達が製作した写真3の止まれの</w:t>
                      </w:r>
                      <w:r w:rsidR="00200CE9">
                        <w:rPr>
                          <w:rFonts w:asciiTheme="minorEastAsia" w:hAnsiTheme="minorEastAsia" w:hint="eastAsia"/>
                          <w:bCs/>
                        </w:rPr>
                        <w:t>標識</w:t>
                      </w:r>
                      <w:r w:rsidR="00831161">
                        <w:rPr>
                          <w:rFonts w:asciiTheme="minorEastAsia" w:hAnsiTheme="minorEastAsia"/>
                          <w:bCs/>
                        </w:rPr>
                        <w:t>を設置した。看板のように立体設置することで移動もしやすかった。</w:t>
                      </w:r>
                    </w:p>
                    <w:p w14:paraId="37A8BC3D" w14:textId="77777777" w:rsidR="00BF6BC7" w:rsidRDefault="00451104" w:rsidP="00A93A4E">
                      <w:pPr>
                        <w:rPr>
                          <w:rFonts w:asciiTheme="minorEastAsia" w:hAnsiTheme="minorEastAsia"/>
                          <w:bCs/>
                        </w:rPr>
                      </w:pPr>
                      <w:r>
                        <w:rPr>
                          <w:rFonts w:hint="eastAsia"/>
                          <w:bCs/>
                        </w:rPr>
                        <w:t>・</w:t>
                      </w:r>
                      <w:r>
                        <w:rPr>
                          <w:rFonts w:asciiTheme="minorEastAsia" w:hAnsiTheme="minorEastAsia" w:hint="eastAsia"/>
                          <w:bCs/>
                        </w:rPr>
                        <w:t>玩具の収納スペースとして使用している棚の</w:t>
                      </w:r>
                      <w:r w:rsidRPr="005B7F8C">
                        <w:rPr>
                          <w:rFonts w:asciiTheme="minorEastAsia" w:hAnsiTheme="minorEastAsia" w:hint="eastAsia"/>
                          <w:bCs/>
                        </w:rPr>
                        <w:t>上段に積み木などの重量物を</w:t>
                      </w:r>
                      <w:r>
                        <w:rPr>
                          <w:rFonts w:asciiTheme="minorEastAsia" w:hAnsiTheme="minorEastAsia" w:hint="eastAsia"/>
                          <w:bCs/>
                        </w:rPr>
                        <w:t>しまうこと</w:t>
                      </w:r>
                      <w:r w:rsidR="00831161">
                        <w:rPr>
                          <w:rFonts w:asciiTheme="minorEastAsia" w:hAnsiTheme="minorEastAsia"/>
                          <w:bCs/>
                        </w:rPr>
                        <w:t>があり落下のリスクが高かった。</w:t>
                      </w:r>
                    </w:p>
                    <w:p w14:paraId="4E287432" w14:textId="54435F38" w:rsidR="00852CAD" w:rsidRPr="00A93A4E" w:rsidRDefault="00200CE9" w:rsidP="00BF6BC7">
                      <w:pPr>
                        <w:ind w:firstLineChars="100" w:firstLine="210"/>
                        <w:rPr>
                          <w:rFonts w:asciiTheme="minorEastAsia" w:hAnsiTheme="minorEastAsia"/>
                          <w:bCs/>
                        </w:rPr>
                      </w:pPr>
                      <w:r>
                        <w:rPr>
                          <w:rFonts w:asciiTheme="minorEastAsia" w:hAnsiTheme="minorEastAsia" w:hint="eastAsia"/>
                          <w:bCs/>
                        </w:rPr>
                        <w:t>写真4のように</w:t>
                      </w:r>
                      <w:r w:rsidR="00831161">
                        <w:rPr>
                          <w:rFonts w:asciiTheme="minorEastAsia" w:hAnsiTheme="minorEastAsia"/>
                          <w:bCs/>
                        </w:rPr>
                        <w:t>収納箱に写真を張り付け、収納箱と場所のマッ</w:t>
                      </w:r>
                      <w:r w:rsidR="00451104" w:rsidRPr="005B7F8C">
                        <w:rPr>
                          <w:rFonts w:asciiTheme="minorEastAsia" w:hAnsiTheme="minorEastAsia" w:hint="eastAsia"/>
                          <w:bCs/>
                        </w:rPr>
                        <w:t>チングを図</w:t>
                      </w:r>
                      <w:r w:rsidR="00831161">
                        <w:rPr>
                          <w:rFonts w:asciiTheme="minorEastAsia" w:hAnsiTheme="minorEastAsia"/>
                          <w:bCs/>
                        </w:rPr>
                        <w:t>った。視覚的に分かりやすくしたことで</w:t>
                      </w:r>
                      <w:r w:rsidR="00B4227F">
                        <w:rPr>
                          <w:rFonts w:asciiTheme="minorEastAsia" w:hAnsiTheme="minorEastAsia"/>
                          <w:bCs/>
                        </w:rPr>
                        <w:t>収納ミスを防ぐことができるような</w:t>
                      </w:r>
                      <w:r w:rsidR="00451104" w:rsidRPr="005B7F8C">
                        <w:rPr>
                          <w:rFonts w:asciiTheme="minorEastAsia" w:hAnsiTheme="minorEastAsia" w:hint="eastAsia"/>
                          <w:bCs/>
                        </w:rPr>
                        <w:t>り、</w:t>
                      </w:r>
                      <w:r w:rsidR="00451104">
                        <w:rPr>
                          <w:rFonts w:asciiTheme="minorEastAsia" w:hAnsiTheme="minorEastAsia" w:hint="eastAsia"/>
                          <w:bCs/>
                        </w:rPr>
                        <w:t>続いていた</w:t>
                      </w:r>
                      <w:r w:rsidR="00451104" w:rsidRPr="005B7F8C">
                        <w:rPr>
                          <w:rFonts w:asciiTheme="minorEastAsia" w:hAnsiTheme="minorEastAsia" w:hint="eastAsia"/>
                          <w:bCs/>
                        </w:rPr>
                        <w:t>インシデントがなくなった。職員の確認及び意識改善</w:t>
                      </w:r>
                      <w:r w:rsidR="00451104">
                        <w:rPr>
                          <w:rFonts w:asciiTheme="minorEastAsia" w:hAnsiTheme="minorEastAsia" w:hint="eastAsia"/>
                          <w:bCs/>
                        </w:rPr>
                        <w:t>にも繋がった。</w:t>
                      </w:r>
                      <w:bookmarkEnd w:id="22"/>
                    </w:p>
                  </w:txbxContent>
                </v:textbox>
              </v:shape>
            </w:pict>
          </mc:Fallback>
        </mc:AlternateContent>
      </w:r>
      <w:r w:rsidR="00697298">
        <w:rPr>
          <w:rFonts w:asciiTheme="minorEastAsia" w:hAnsiTheme="minorEastAsia" w:hint="eastAsia"/>
          <w:bCs/>
        </w:rPr>
        <w:t xml:space="preserve">　　</w:t>
      </w:r>
    </w:p>
    <w:p w14:paraId="6D0261B1" w14:textId="090A04D6" w:rsidR="0067631D" w:rsidRDefault="00705A56" w:rsidP="00CD5092">
      <w:pPr>
        <w:rPr>
          <w:rFonts w:asciiTheme="minorEastAsia" w:hAnsiTheme="minorEastAsia"/>
          <w:bCs/>
        </w:rPr>
      </w:pPr>
      <w:r>
        <w:rPr>
          <w:rFonts w:asciiTheme="minorEastAsia" w:hAnsiTheme="minorEastAsia"/>
          <w:bCs/>
          <w:noProof/>
        </w:rPr>
        <mc:AlternateContent>
          <mc:Choice Requires="wps">
            <w:drawing>
              <wp:anchor distT="0" distB="0" distL="114300" distR="114300" simplePos="0" relativeHeight="251835392" behindDoc="0" locked="0" layoutInCell="1" allowOverlap="1" wp14:anchorId="53C2A5C4" wp14:editId="52A6A874">
                <wp:simplePos x="0" y="0"/>
                <wp:positionH relativeFrom="column">
                  <wp:posOffset>5374005</wp:posOffset>
                </wp:positionH>
                <wp:positionV relativeFrom="paragraph">
                  <wp:posOffset>153670</wp:posOffset>
                </wp:positionV>
                <wp:extent cx="1562100" cy="371475"/>
                <wp:effectExtent l="0" t="0" r="0" b="9525"/>
                <wp:wrapNone/>
                <wp:docPr id="1503019613" name="テキスト ボックス 13"/>
                <wp:cNvGraphicFramePr/>
                <a:graphic xmlns:a="http://schemas.openxmlformats.org/drawingml/2006/main">
                  <a:graphicData uri="http://schemas.microsoft.com/office/word/2010/wordprocessingShape">
                    <wps:wsp>
                      <wps:cNvSpPr txBox="1"/>
                      <wps:spPr>
                        <a:xfrm>
                          <a:off x="0" y="0"/>
                          <a:ext cx="1562100" cy="371475"/>
                        </a:xfrm>
                        <a:prstGeom prst="rect">
                          <a:avLst/>
                        </a:prstGeom>
                        <a:solidFill>
                          <a:sysClr val="window" lastClr="FFFFFF"/>
                        </a:solidFill>
                        <a:ln w="6350">
                          <a:noFill/>
                        </a:ln>
                      </wps:spPr>
                      <wps:txbx>
                        <w:txbxContent>
                          <w:p w14:paraId="48D1275F" w14:textId="01764EF5" w:rsidR="007B6E14" w:rsidRPr="00C725AD" w:rsidRDefault="007B6E14" w:rsidP="007B6E14">
                            <w:pPr>
                              <w:rPr>
                                <w:rFonts w:asciiTheme="minorEastAsia" w:hAnsiTheme="minorEastAsia"/>
                                <w:sz w:val="18"/>
                                <w:szCs w:val="18"/>
                              </w:rPr>
                            </w:pPr>
                            <w:r w:rsidRPr="00C725AD">
                              <w:rPr>
                                <w:rFonts w:asciiTheme="minorEastAsia" w:hAnsiTheme="minorEastAsia" w:hint="eastAsia"/>
                                <w:sz w:val="18"/>
                                <w:szCs w:val="18"/>
                              </w:rPr>
                              <w:t>写真</w:t>
                            </w:r>
                            <w:r>
                              <w:rPr>
                                <w:rFonts w:asciiTheme="minorEastAsia" w:hAnsiTheme="minorEastAsia" w:hint="eastAsia"/>
                                <w:sz w:val="18"/>
                                <w:szCs w:val="18"/>
                              </w:rPr>
                              <w:t>1：</w:t>
                            </w:r>
                            <w:r w:rsidRPr="00852CAD">
                              <w:rPr>
                                <w:rFonts w:asciiTheme="minorEastAsia" w:hAnsiTheme="minorEastAsia" w:hint="eastAsia"/>
                                <w:sz w:val="18"/>
                                <w:szCs w:val="18"/>
                              </w:rPr>
                              <w:t>衝突予防対策</w:t>
                            </w:r>
                          </w:p>
                          <w:p w14:paraId="5A884138" w14:textId="77777777" w:rsidR="007B6E14" w:rsidRDefault="007B6E14" w:rsidP="007B6E14">
                            <w:pPr>
                              <w:ind w:leftChars="300" w:left="3150" w:hangingChars="1400" w:hanging="2520"/>
                              <w:rPr>
                                <w:rFonts w:asciiTheme="minorEastAsia" w:hAnsiTheme="minorEastAsia"/>
                                <w:sz w:val="18"/>
                                <w:szCs w:val="18"/>
                              </w:rPr>
                            </w:pPr>
                            <w:r w:rsidRPr="00852CAD">
                              <w:rPr>
                                <w:rFonts w:asciiTheme="minorEastAsia" w:hAnsiTheme="minorEastAsia" w:hint="eastAsia"/>
                                <w:sz w:val="18"/>
                                <w:szCs w:val="18"/>
                              </w:rPr>
                              <w:t>（片側通行）</w:t>
                            </w:r>
                          </w:p>
                          <w:p w14:paraId="1AE036CA" w14:textId="2136D1EA" w:rsidR="007B6E14" w:rsidRPr="00C725AD" w:rsidRDefault="007B6E14" w:rsidP="007B6E14">
                            <w:pPr>
                              <w:ind w:firstLineChars="350" w:firstLine="63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2A5C4" id="テキスト ボックス 13" o:spid="_x0000_s1033" type="#_x0000_t202" style="position:absolute;left:0;text-align:left;margin-left:423.15pt;margin-top:12.1pt;width:123pt;height:29.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" fillcolor="window" stroked="f" strokeweight=".5pt">
                <v:textbox>
                  <w:txbxContent>
                    <w:p w14:paraId="48D1275F" w14:textId="01764EF5" w:rsidR="007B6E14" w:rsidRPr="00C725AD" w:rsidRDefault="007B6E14" w:rsidP="007B6E14">
                      <w:pPr>
                        <w:rPr>
                          <w:rFonts w:asciiTheme="minorEastAsia" w:hAnsiTheme="minorEastAsia"/>
                          <w:sz w:val="18"/>
                          <w:szCs w:val="18"/>
                        </w:rPr>
                      </w:pPr>
                      <w:r w:rsidRPr="00C725AD">
                        <w:rPr>
                          <w:rFonts w:asciiTheme="minorEastAsia" w:hAnsiTheme="minorEastAsia" w:hint="eastAsia"/>
                          <w:sz w:val="18"/>
                          <w:szCs w:val="18"/>
                        </w:rPr>
                        <w:t>写真</w:t>
                      </w:r>
                      <w:r>
                        <w:rPr>
                          <w:rFonts w:asciiTheme="minorEastAsia" w:hAnsiTheme="minorEastAsia" w:hint="eastAsia"/>
                          <w:sz w:val="18"/>
                          <w:szCs w:val="18"/>
                        </w:rPr>
                        <w:t>1：</w:t>
                      </w:r>
                      <w:r w:rsidRPr="00852CAD">
                        <w:rPr>
                          <w:rFonts w:asciiTheme="minorEastAsia" w:hAnsiTheme="minorEastAsia" w:hint="eastAsia"/>
                          <w:sz w:val="18"/>
                          <w:szCs w:val="18"/>
                        </w:rPr>
                        <w:t>衝突予防対策</w:t>
                      </w:r>
                    </w:p>
                    <w:p w14:paraId="5A884138" w14:textId="77777777" w:rsidR="007B6E14" w:rsidRDefault="007B6E14" w:rsidP="007B6E14">
                      <w:pPr>
                        <w:ind w:leftChars="300" w:left="3150" w:hangingChars="1400" w:hanging="2520"/>
                        <w:rPr>
                          <w:rFonts w:asciiTheme="minorEastAsia" w:hAnsiTheme="minorEastAsia"/>
                          <w:sz w:val="18"/>
                          <w:szCs w:val="18"/>
                        </w:rPr>
                      </w:pPr>
                      <w:r w:rsidRPr="00852CAD">
                        <w:rPr>
                          <w:rFonts w:asciiTheme="minorEastAsia" w:hAnsiTheme="minorEastAsia" w:hint="eastAsia"/>
                          <w:sz w:val="18"/>
                          <w:szCs w:val="18"/>
                        </w:rPr>
                        <w:t>（片側通行）</w:t>
                      </w:r>
                    </w:p>
                    <w:p w14:paraId="1AE036CA" w14:textId="2136D1EA" w:rsidR="007B6E14" w:rsidRPr="00C725AD" w:rsidRDefault="007B6E14" w:rsidP="007B6E14">
                      <w:pPr>
                        <w:ind w:firstLineChars="350" w:firstLine="630"/>
                        <w:rPr>
                          <w:sz w:val="18"/>
                          <w:szCs w:val="18"/>
                        </w:rPr>
                      </w:pPr>
                    </w:p>
                  </w:txbxContent>
                </v:textbox>
              </v:shape>
            </w:pict>
          </mc:Fallback>
        </mc:AlternateContent>
      </w:r>
      <w:r w:rsidR="00852CAD">
        <w:rPr>
          <w:rFonts w:asciiTheme="minorEastAsia" w:hAnsiTheme="minorEastAsia" w:hint="eastAsia"/>
          <w:bCs/>
        </w:rPr>
        <w:t xml:space="preserve">　</w:t>
      </w:r>
    </w:p>
    <w:p w14:paraId="32504ABB" w14:textId="73045A53" w:rsidR="00852CAD" w:rsidRDefault="00852CAD" w:rsidP="00CD5092">
      <w:pPr>
        <w:rPr>
          <w:rFonts w:asciiTheme="minorEastAsia" w:hAnsiTheme="minorEastAsia"/>
          <w:bCs/>
        </w:rPr>
      </w:pPr>
    </w:p>
    <w:p w14:paraId="06AFE747" w14:textId="33462533" w:rsidR="00852CAD" w:rsidRDefault="00852CAD" w:rsidP="00CD5092">
      <w:pPr>
        <w:rPr>
          <w:rFonts w:asciiTheme="minorEastAsia" w:hAnsiTheme="minorEastAsia"/>
          <w:bCs/>
        </w:rPr>
      </w:pPr>
    </w:p>
    <w:p w14:paraId="631A0098" w14:textId="1043140B" w:rsidR="00852CAD" w:rsidRDefault="00D13579" w:rsidP="00CD5092">
      <w:pPr>
        <w:rPr>
          <w:rFonts w:asciiTheme="minorEastAsia" w:hAnsiTheme="minorEastAsia"/>
          <w:bCs/>
        </w:rPr>
      </w:pPr>
      <w:r w:rsidRPr="005B7F8C">
        <w:rPr>
          <w:rFonts w:asciiTheme="minorEastAsia" w:hAnsiTheme="minorEastAsia"/>
          <w:b/>
          <w:bCs/>
          <w:noProof/>
        </w:rPr>
        <w:drawing>
          <wp:anchor distT="0" distB="0" distL="114300" distR="114300" simplePos="0" relativeHeight="251806720" behindDoc="0" locked="0" layoutInCell="1" allowOverlap="1" wp14:anchorId="4180ED6F" wp14:editId="2EE69832">
            <wp:simplePos x="0" y="0"/>
            <wp:positionH relativeFrom="column">
              <wp:posOffset>5345430</wp:posOffset>
            </wp:positionH>
            <wp:positionV relativeFrom="paragraph">
              <wp:posOffset>5080</wp:posOffset>
            </wp:positionV>
            <wp:extent cx="1581150" cy="10001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1150" cy="1000125"/>
                    </a:xfrm>
                    <a:prstGeom prst="rect">
                      <a:avLst/>
                    </a:prstGeom>
                  </pic:spPr>
                </pic:pic>
              </a:graphicData>
            </a:graphic>
            <wp14:sizeRelH relativeFrom="page">
              <wp14:pctWidth>0</wp14:pctWidth>
            </wp14:sizeRelH>
            <wp14:sizeRelV relativeFrom="page">
              <wp14:pctHeight>0</wp14:pctHeight>
            </wp14:sizeRelV>
          </wp:anchor>
        </w:drawing>
      </w:r>
    </w:p>
    <w:p w14:paraId="45EE247A" w14:textId="0ED6C5CA" w:rsidR="00852CAD" w:rsidRDefault="007B6E14" w:rsidP="00CD5092">
      <w:pPr>
        <w:rPr>
          <w:rFonts w:asciiTheme="minorEastAsia" w:hAnsiTheme="minorEastAsia"/>
          <w:bCs/>
        </w:rPr>
      </w:pPr>
      <w:r w:rsidRPr="00852CAD">
        <w:rPr>
          <w:rFonts w:asciiTheme="minorEastAsia" w:hAnsiTheme="minorEastAsia" w:hint="eastAsia"/>
          <w:sz w:val="18"/>
          <w:szCs w:val="18"/>
        </w:rPr>
        <w:t>ストップマーク</w:t>
      </w:r>
    </w:p>
    <w:p w14:paraId="2B46FA2F" w14:textId="0DDDC7B5" w:rsidR="00852CAD" w:rsidRPr="00205607" w:rsidRDefault="00852CAD" w:rsidP="00CD5092">
      <w:pPr>
        <w:rPr>
          <w:rFonts w:asciiTheme="minorEastAsia" w:hAnsiTheme="minorEastAsia"/>
          <w:bCs/>
        </w:rPr>
      </w:pPr>
    </w:p>
    <w:p w14:paraId="581EDEB7" w14:textId="010E1522" w:rsidR="00CD5092" w:rsidRDefault="00CD5092" w:rsidP="00CD5092">
      <w:pPr>
        <w:rPr>
          <w:rFonts w:asciiTheme="minorEastAsia" w:hAnsiTheme="minorEastAsia"/>
          <w:bCs/>
        </w:rPr>
      </w:pPr>
    </w:p>
    <w:p w14:paraId="1306AC03" w14:textId="37F8811C" w:rsidR="00CD5092" w:rsidRDefault="00CD5092" w:rsidP="00CD5092">
      <w:pPr>
        <w:rPr>
          <w:rFonts w:asciiTheme="minorEastAsia" w:hAnsiTheme="minorEastAsia"/>
          <w:bCs/>
        </w:rPr>
      </w:pPr>
    </w:p>
    <w:p w14:paraId="771001BA" w14:textId="7E5B9B82" w:rsidR="0001629C" w:rsidRPr="0001629C" w:rsidRDefault="00D13579" w:rsidP="0001629C">
      <w:pPr>
        <w:rPr>
          <w:rFonts w:asciiTheme="minorEastAsia" w:hAnsiTheme="minorEastAsia"/>
          <w:bCs/>
        </w:rPr>
      </w:pPr>
      <w:r w:rsidRPr="005B7F8C">
        <w:rPr>
          <w:rFonts w:asciiTheme="minorEastAsia" w:hAnsiTheme="minorEastAsia"/>
          <w:b/>
          <w:bCs/>
          <w:noProof/>
        </w:rPr>
        <w:drawing>
          <wp:anchor distT="0" distB="0" distL="114300" distR="114300" simplePos="0" relativeHeight="251807744" behindDoc="0" locked="0" layoutInCell="1" allowOverlap="1" wp14:anchorId="41E39CF0" wp14:editId="0177D930">
            <wp:simplePos x="0" y="0"/>
            <wp:positionH relativeFrom="column">
              <wp:posOffset>5648168</wp:posOffset>
            </wp:positionH>
            <wp:positionV relativeFrom="paragraph">
              <wp:posOffset>151287</wp:posOffset>
            </wp:positionV>
            <wp:extent cx="1033780" cy="1628645"/>
            <wp:effectExtent l="7620" t="0" r="254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15" cstate="print">
                      <a:extLst>
                        <a:ext uri="{28A0092B-C50C-407E-A947-70E740481C1C}">
                          <a14:useLocalDpi xmlns:a14="http://schemas.microsoft.com/office/drawing/2010/main" val="0"/>
                        </a:ext>
                      </a:extLst>
                    </a:blip>
                    <a:srcRect l="12748" t="-34" r="21989" b="295"/>
                    <a:stretch/>
                  </pic:blipFill>
                  <pic:spPr bwMode="auto">
                    <a:xfrm rot="5400000">
                      <a:off x="0" y="0"/>
                      <a:ext cx="1033780" cy="1628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72087" w14:textId="45C2D2AC" w:rsidR="00CD5092" w:rsidRPr="00CD5092" w:rsidRDefault="00D13579" w:rsidP="00CD5092">
      <w:pPr>
        <w:rPr>
          <w:rFonts w:asciiTheme="minorEastAsia" w:hAnsiTheme="minorEastAsia"/>
          <w:bCs/>
        </w:rPr>
      </w:pPr>
      <w:r>
        <w:rPr>
          <w:rFonts w:asciiTheme="minorEastAsia" w:hAnsiTheme="minorEastAsia"/>
          <w:bCs/>
          <w:noProof/>
        </w:rPr>
        <mc:AlternateContent>
          <mc:Choice Requires="wps">
            <w:drawing>
              <wp:anchor distT="0" distB="0" distL="114300" distR="114300" simplePos="0" relativeHeight="251833344" behindDoc="0" locked="0" layoutInCell="1" allowOverlap="1" wp14:anchorId="41CF2EFE" wp14:editId="6F9F0C8E">
                <wp:simplePos x="0" y="0"/>
                <wp:positionH relativeFrom="column">
                  <wp:posOffset>5402580</wp:posOffset>
                </wp:positionH>
                <wp:positionV relativeFrom="paragraph">
                  <wp:posOffset>3810</wp:posOffset>
                </wp:positionV>
                <wp:extent cx="1562100" cy="266700"/>
                <wp:effectExtent l="0" t="0" r="0" b="0"/>
                <wp:wrapNone/>
                <wp:docPr id="1513501361" name="テキスト ボックス 13"/>
                <wp:cNvGraphicFramePr/>
                <a:graphic xmlns:a="http://schemas.openxmlformats.org/drawingml/2006/main">
                  <a:graphicData uri="http://schemas.microsoft.com/office/word/2010/wordprocessingShape">
                    <wps:wsp>
                      <wps:cNvSpPr txBox="1"/>
                      <wps:spPr>
                        <a:xfrm>
                          <a:off x="0" y="0"/>
                          <a:ext cx="1562100" cy="266700"/>
                        </a:xfrm>
                        <a:prstGeom prst="rect">
                          <a:avLst/>
                        </a:prstGeom>
                        <a:solidFill>
                          <a:sysClr val="window" lastClr="FFFFFF"/>
                        </a:solidFill>
                        <a:ln w="6350">
                          <a:noFill/>
                        </a:ln>
                      </wps:spPr>
                      <wps:txbx>
                        <w:txbxContent>
                          <w:p w14:paraId="5BF341C3" w14:textId="0AA6B0CE" w:rsidR="007B6E14" w:rsidRPr="007B6E14" w:rsidRDefault="007B6E14" w:rsidP="007B6E14">
                            <w:pPr>
                              <w:rPr>
                                <w:rFonts w:asciiTheme="minorEastAsia" w:hAnsiTheme="minorEastAsia"/>
                                <w:sz w:val="18"/>
                                <w:szCs w:val="18"/>
                              </w:rPr>
                            </w:pPr>
                            <w:r w:rsidRPr="00C725AD">
                              <w:rPr>
                                <w:rFonts w:asciiTheme="minorEastAsia" w:hAnsiTheme="minorEastAsia" w:hint="eastAsia"/>
                                <w:sz w:val="18"/>
                                <w:szCs w:val="18"/>
                              </w:rPr>
                              <w:t>写真</w:t>
                            </w:r>
                            <w:r>
                              <w:rPr>
                                <w:rFonts w:asciiTheme="minorEastAsia" w:hAnsiTheme="minorEastAsia" w:hint="eastAsia"/>
                                <w:sz w:val="18"/>
                                <w:szCs w:val="18"/>
                              </w:rPr>
                              <w:t>2：</w:t>
                            </w:r>
                            <w:r w:rsidRPr="00852CAD">
                              <w:rPr>
                                <w:rFonts w:asciiTheme="minorEastAsia" w:hAnsiTheme="minorEastAsia" w:hint="eastAsia"/>
                                <w:sz w:val="18"/>
                                <w:szCs w:val="18"/>
                              </w:rPr>
                              <w:t>ストップマーク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F2EFE" id="_x0000_s1034" type="#_x0000_t202" style="position:absolute;left:0;text-align:left;margin-left:425.4pt;margin-top:.3pt;width:123pt;height:2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" fillcolor="window" stroked="f" strokeweight=".5pt">
                <v:textbox>
                  <w:txbxContent>
                    <w:p w14:paraId="5BF341C3" w14:textId="0AA6B0CE" w:rsidR="007B6E14" w:rsidRPr="007B6E14" w:rsidRDefault="007B6E14" w:rsidP="007B6E14">
                      <w:pPr>
                        <w:rPr>
                          <w:rFonts w:asciiTheme="minorEastAsia" w:hAnsiTheme="minorEastAsia"/>
                          <w:sz w:val="18"/>
                          <w:szCs w:val="18"/>
                        </w:rPr>
                      </w:pPr>
                      <w:r w:rsidRPr="00C725AD">
                        <w:rPr>
                          <w:rFonts w:asciiTheme="minorEastAsia" w:hAnsiTheme="minorEastAsia" w:hint="eastAsia"/>
                          <w:sz w:val="18"/>
                          <w:szCs w:val="18"/>
                        </w:rPr>
                        <w:t>写真</w:t>
                      </w:r>
                      <w:r>
                        <w:rPr>
                          <w:rFonts w:asciiTheme="minorEastAsia" w:hAnsiTheme="minorEastAsia" w:hint="eastAsia"/>
                          <w:sz w:val="18"/>
                          <w:szCs w:val="18"/>
                        </w:rPr>
                        <w:t>2：</w:t>
                      </w:r>
                      <w:r w:rsidRPr="00852CAD">
                        <w:rPr>
                          <w:rFonts w:asciiTheme="minorEastAsia" w:hAnsiTheme="minorEastAsia" w:hint="eastAsia"/>
                          <w:sz w:val="18"/>
                          <w:szCs w:val="18"/>
                        </w:rPr>
                        <w:t>ストップマーク</w:t>
                      </w:r>
                    </w:p>
                  </w:txbxContent>
                </v:textbox>
              </v:shape>
            </w:pict>
          </mc:Fallback>
        </mc:AlternateContent>
      </w:r>
      <w:r w:rsidR="00852CAD" w:rsidRPr="005B7F8C">
        <w:rPr>
          <w:rFonts w:asciiTheme="minorEastAsia" w:hAnsiTheme="minorEastAsia" w:hint="eastAsia"/>
        </w:rPr>
        <w:t xml:space="preserve">　</w:t>
      </w:r>
      <w:r w:rsidR="009A32A1">
        <w:rPr>
          <w:rFonts w:asciiTheme="minorEastAsia" w:hAnsiTheme="minorEastAsia" w:hint="eastAsia"/>
        </w:rPr>
        <w:t xml:space="preserve">　</w:t>
      </w:r>
    </w:p>
    <w:p w14:paraId="263CA4CC" w14:textId="2162B902" w:rsidR="00966156" w:rsidRDefault="00966156" w:rsidP="004D71FC">
      <w:pPr>
        <w:rPr>
          <w:rFonts w:asciiTheme="minorEastAsia" w:hAnsiTheme="minorEastAsia"/>
          <w:bCs/>
        </w:rPr>
      </w:pPr>
    </w:p>
    <w:p w14:paraId="183F2565" w14:textId="60C19AC7" w:rsidR="007B6E14" w:rsidRPr="00852CAD" w:rsidRDefault="00401BAA" w:rsidP="007B6E14">
      <w:pPr>
        <w:ind w:firstLineChars="200" w:firstLine="420"/>
        <w:rPr>
          <w:rFonts w:asciiTheme="minorEastAsia" w:hAnsiTheme="minorEastAsia"/>
          <w:sz w:val="18"/>
          <w:szCs w:val="18"/>
        </w:rPr>
      </w:pPr>
      <w:r w:rsidRPr="00B9418A">
        <w:rPr>
          <w:rFonts w:asciiTheme="minorEastAsia" w:hAnsiTheme="minorEastAsia"/>
          <w:bCs/>
          <w:noProof/>
        </w:rPr>
        <mc:AlternateContent>
          <mc:Choice Requires="wps">
            <w:drawing>
              <wp:anchor distT="45720" distB="45720" distL="114300" distR="114300" simplePos="0" relativeHeight="251812864" behindDoc="1" locked="0" layoutInCell="1" allowOverlap="1" wp14:anchorId="694E25BA" wp14:editId="3872B147">
                <wp:simplePos x="0" y="0"/>
                <wp:positionH relativeFrom="column">
                  <wp:posOffset>-64770</wp:posOffset>
                </wp:positionH>
                <wp:positionV relativeFrom="paragraph">
                  <wp:posOffset>132081</wp:posOffset>
                </wp:positionV>
                <wp:extent cx="7077075" cy="5467350"/>
                <wp:effectExtent l="0" t="0" r="9525" b="0"/>
                <wp:wrapNone/>
                <wp:docPr id="17696057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5467350"/>
                        </a:xfrm>
                        <a:prstGeom prst="rect">
                          <a:avLst/>
                        </a:prstGeom>
                        <a:solidFill>
                          <a:srgbClr val="FFFFFF"/>
                        </a:solidFill>
                        <a:ln w="9525">
                          <a:noFill/>
                          <a:miter lim="800000"/>
                          <a:headEnd/>
                          <a:tailEnd/>
                        </a:ln>
                      </wps:spPr>
                      <wps:txbx>
                        <w:txbxContent>
                          <w:p w14:paraId="3EDDA0FE" w14:textId="77777777" w:rsidR="00BF6BC7" w:rsidRDefault="00382C1B" w:rsidP="00382C1B">
                            <w:pPr>
                              <w:rPr>
                                <w:rFonts w:asciiTheme="minorEastAsia" w:hAnsiTheme="minorEastAsia"/>
                                <w:bCs/>
                              </w:rPr>
                            </w:pPr>
                            <w:r>
                              <w:rPr>
                                <w:rFonts w:hint="eastAsia"/>
                                <w:bCs/>
                              </w:rPr>
                              <w:t>・</w:t>
                            </w:r>
                            <w:r w:rsidRPr="006C1EB8">
                              <w:rPr>
                                <w:rFonts w:asciiTheme="minorEastAsia" w:hAnsiTheme="minorEastAsia" w:hint="eastAsia"/>
                                <w:bCs/>
                              </w:rPr>
                              <w:t>転倒</w:t>
                            </w:r>
                            <w:r w:rsidR="006B3A30">
                              <w:rPr>
                                <w:rFonts w:asciiTheme="minorEastAsia" w:hAnsiTheme="minorEastAsia" w:hint="eastAsia"/>
                                <w:bCs/>
                              </w:rPr>
                              <w:t>や</w:t>
                            </w:r>
                            <w:r w:rsidRPr="006C1EB8">
                              <w:rPr>
                                <w:rFonts w:asciiTheme="minorEastAsia" w:hAnsiTheme="minorEastAsia" w:hint="eastAsia"/>
                                <w:bCs/>
                              </w:rPr>
                              <w:t>衝突等のインシデント、アクシデントが多発。</w:t>
                            </w:r>
                            <w:r w:rsidR="00F61DD8" w:rsidRPr="006C1EB8">
                              <w:rPr>
                                <w:rFonts w:asciiTheme="minorEastAsia" w:hAnsiTheme="minorEastAsia" w:hint="eastAsia"/>
                                <w:bCs/>
                              </w:rPr>
                              <w:t>保育士の声掛けで行動に移す</w:t>
                            </w:r>
                          </w:p>
                          <w:p w14:paraId="45F34EC6" w14:textId="2B0C1826" w:rsidR="00382C1B" w:rsidRDefault="007C3C36" w:rsidP="00382C1B">
                            <w:pPr>
                              <w:rPr>
                                <w:rFonts w:asciiTheme="minorEastAsia" w:hAnsiTheme="minorEastAsia"/>
                                <w:bCs/>
                              </w:rPr>
                            </w:pPr>
                            <w:r>
                              <w:rPr>
                                <w:rFonts w:asciiTheme="minorEastAsia" w:hAnsiTheme="minorEastAsia" w:hint="eastAsia"/>
                                <w:bCs/>
                              </w:rPr>
                              <w:t>こ</w:t>
                            </w:r>
                            <w:r w:rsidR="00BF6BC7">
                              <w:rPr>
                                <w:rFonts w:asciiTheme="minorEastAsia" w:hAnsiTheme="minorEastAsia" w:hint="eastAsia"/>
                                <w:bCs/>
                              </w:rPr>
                              <w:t>と</w:t>
                            </w:r>
                            <w:r w:rsidR="00F61DD8" w:rsidRPr="006C1EB8">
                              <w:rPr>
                                <w:rFonts w:asciiTheme="minorEastAsia" w:hAnsiTheme="minorEastAsia" w:hint="eastAsia"/>
                                <w:bCs/>
                              </w:rPr>
                              <w:t>が多</w:t>
                            </w:r>
                            <w:r w:rsidR="00F61DD8">
                              <w:rPr>
                                <w:rFonts w:asciiTheme="minorEastAsia" w:hAnsiTheme="minorEastAsia" w:hint="eastAsia"/>
                                <w:bCs/>
                              </w:rPr>
                              <w:t>く</w:t>
                            </w:r>
                            <w:r w:rsidR="00382C1B" w:rsidRPr="006C1EB8">
                              <w:rPr>
                                <w:rFonts w:asciiTheme="minorEastAsia" w:hAnsiTheme="minorEastAsia" w:hint="eastAsia"/>
                                <w:bCs/>
                              </w:rPr>
                              <w:t>自分たちの問題として考えて</w:t>
                            </w:r>
                            <w:r w:rsidR="00382C1B">
                              <w:rPr>
                                <w:rFonts w:asciiTheme="minorEastAsia" w:hAnsiTheme="minorEastAsia" w:hint="eastAsia"/>
                                <w:bCs/>
                              </w:rPr>
                              <w:t>い</w:t>
                            </w:r>
                            <w:r w:rsidR="00382C1B" w:rsidRPr="006C1EB8">
                              <w:rPr>
                                <w:rFonts w:asciiTheme="minorEastAsia" w:hAnsiTheme="minorEastAsia" w:hint="eastAsia"/>
                                <w:bCs/>
                              </w:rPr>
                              <w:t>ない</w:t>
                            </w:r>
                            <w:r w:rsidR="00F61DD8">
                              <w:rPr>
                                <w:rFonts w:asciiTheme="minorEastAsia" w:hAnsiTheme="minorEastAsia" w:hint="eastAsia"/>
                                <w:bCs/>
                              </w:rPr>
                              <w:t>姿が見られていた。</w:t>
                            </w:r>
                          </w:p>
                          <w:p w14:paraId="5C8763DC" w14:textId="031F45EB" w:rsidR="00C81B5A" w:rsidRDefault="00F61DD8" w:rsidP="007C3C36">
                            <w:pPr>
                              <w:rPr>
                                <w:rFonts w:asciiTheme="minorEastAsia" w:hAnsiTheme="minorEastAsia"/>
                                <w:bCs/>
                              </w:rPr>
                            </w:pPr>
                            <w:r>
                              <w:rPr>
                                <w:rFonts w:asciiTheme="minorEastAsia" w:hAnsiTheme="minorEastAsia" w:hint="eastAsia"/>
                                <w:bCs/>
                              </w:rPr>
                              <w:t xml:space="preserve">　</w:t>
                            </w:r>
                            <w:r w:rsidR="00C81B5A">
                              <w:rPr>
                                <w:rFonts w:asciiTheme="minorEastAsia" w:hAnsiTheme="minorEastAsia" w:hint="eastAsia"/>
                                <w:bCs/>
                              </w:rPr>
                              <w:t>年長児と共に</w:t>
                            </w:r>
                            <w:r>
                              <w:rPr>
                                <w:rFonts w:asciiTheme="minorEastAsia" w:hAnsiTheme="minorEastAsia" w:hint="eastAsia"/>
                                <w:bCs/>
                              </w:rPr>
                              <w:t>「危険を減らそう大作戦」をテーマにみんな</w:t>
                            </w:r>
                            <w:r w:rsidR="00C81B5A">
                              <w:rPr>
                                <w:rFonts w:asciiTheme="minorEastAsia" w:hAnsiTheme="minorEastAsia" w:hint="eastAsia"/>
                                <w:bCs/>
                              </w:rPr>
                              <w:t>で</w:t>
                            </w:r>
                            <w:r>
                              <w:rPr>
                                <w:rFonts w:asciiTheme="minorEastAsia" w:hAnsiTheme="minorEastAsia" w:hint="eastAsia"/>
                                <w:bCs/>
                              </w:rPr>
                              <w:t>話し合い</w:t>
                            </w:r>
                            <w:r w:rsidR="00C81B5A">
                              <w:rPr>
                                <w:rFonts w:asciiTheme="minorEastAsia" w:hAnsiTheme="minorEastAsia" w:hint="eastAsia"/>
                                <w:bCs/>
                              </w:rPr>
                              <w:t>、</w:t>
                            </w:r>
                            <w:r w:rsidR="007C3C36">
                              <w:rPr>
                                <w:rFonts w:asciiTheme="minorEastAsia" w:hAnsiTheme="minorEastAsia" w:hint="eastAsia"/>
                                <w:bCs/>
                              </w:rPr>
                              <w:t>移動できる</w:t>
                            </w:r>
                          </w:p>
                          <w:p w14:paraId="1A0C7BBE" w14:textId="77777777" w:rsidR="00BF6BC7" w:rsidRDefault="007C3C36" w:rsidP="007C3C36">
                            <w:pPr>
                              <w:rPr>
                                <w:rFonts w:asciiTheme="minorEastAsia" w:hAnsiTheme="minorEastAsia"/>
                                <w:bCs/>
                              </w:rPr>
                            </w:pPr>
                            <w:r>
                              <w:rPr>
                                <w:rFonts w:asciiTheme="minorEastAsia" w:hAnsiTheme="minorEastAsia" w:hint="eastAsia"/>
                                <w:bCs/>
                              </w:rPr>
                              <w:t>立体看板や信号機などの</w:t>
                            </w:r>
                            <w:r w:rsidR="00F61DD8">
                              <w:rPr>
                                <w:rFonts w:asciiTheme="minorEastAsia" w:hAnsiTheme="minorEastAsia" w:hint="eastAsia"/>
                                <w:bCs/>
                              </w:rPr>
                              <w:t>事故予防グッズを製作した。</w:t>
                            </w:r>
                            <w:r w:rsidR="00BF6BC7">
                              <w:rPr>
                                <w:rFonts w:asciiTheme="minorEastAsia" w:hAnsiTheme="minorEastAsia" w:hint="eastAsia"/>
                                <w:bCs/>
                              </w:rPr>
                              <w:t>看板</w:t>
                            </w:r>
                            <w:r>
                              <w:rPr>
                                <w:rFonts w:asciiTheme="minorEastAsia" w:hAnsiTheme="minorEastAsia" w:hint="eastAsia"/>
                                <w:bCs/>
                              </w:rPr>
                              <w:t>の置き場所を</w:t>
                            </w:r>
                            <w:r w:rsidRPr="006C1EB8">
                              <w:rPr>
                                <w:rFonts w:asciiTheme="minorEastAsia" w:hAnsiTheme="minorEastAsia" w:hint="eastAsia"/>
                                <w:bCs/>
                              </w:rPr>
                              <w:t>自分</w:t>
                            </w:r>
                            <w:r>
                              <w:rPr>
                                <w:rFonts w:asciiTheme="minorEastAsia" w:hAnsiTheme="minorEastAsia" w:hint="eastAsia"/>
                                <w:bCs/>
                              </w:rPr>
                              <w:t>達で考え</w:t>
                            </w:r>
                          </w:p>
                          <w:p w14:paraId="6DF6540A" w14:textId="77777777" w:rsidR="00BF6BC7" w:rsidRDefault="007C3C36" w:rsidP="007C3C36">
                            <w:pPr>
                              <w:rPr>
                                <w:rFonts w:asciiTheme="minorEastAsia" w:hAnsiTheme="minorEastAsia"/>
                                <w:bCs/>
                              </w:rPr>
                            </w:pPr>
                            <w:r>
                              <w:rPr>
                                <w:rFonts w:asciiTheme="minorEastAsia" w:hAnsiTheme="minorEastAsia" w:hint="eastAsia"/>
                                <w:bCs/>
                              </w:rPr>
                              <w:t>て設置する</w:t>
                            </w:r>
                            <w:r w:rsidR="00837CF0">
                              <w:rPr>
                                <w:rFonts w:asciiTheme="minorEastAsia" w:hAnsiTheme="minorEastAsia" w:hint="eastAsia"/>
                                <w:bCs/>
                              </w:rPr>
                              <w:t>アイデアを出す</w:t>
                            </w:r>
                            <w:r>
                              <w:rPr>
                                <w:rFonts w:asciiTheme="minorEastAsia" w:hAnsiTheme="minorEastAsia" w:hint="eastAsia"/>
                                <w:bCs/>
                              </w:rPr>
                              <w:t>など</w:t>
                            </w:r>
                            <w:bookmarkStart w:id="21" w:name="_Hlk184915582"/>
                            <w:r w:rsidRPr="006C1EB8">
                              <w:rPr>
                                <w:rFonts w:asciiTheme="minorEastAsia" w:hAnsiTheme="minorEastAsia" w:hint="eastAsia"/>
                                <w:bCs/>
                              </w:rPr>
                              <w:t>自分</w:t>
                            </w:r>
                            <w:r w:rsidR="00837CF0">
                              <w:rPr>
                                <w:rFonts w:asciiTheme="minorEastAsia" w:hAnsiTheme="minorEastAsia" w:hint="eastAsia"/>
                                <w:bCs/>
                              </w:rPr>
                              <w:t>達</w:t>
                            </w:r>
                            <w:r w:rsidRPr="006C1EB8">
                              <w:rPr>
                                <w:rFonts w:asciiTheme="minorEastAsia" w:hAnsiTheme="minorEastAsia" w:hint="eastAsia"/>
                                <w:bCs/>
                              </w:rPr>
                              <w:t>のこととして考え</w:t>
                            </w:r>
                            <w:r w:rsidR="00BF6BC7">
                              <w:rPr>
                                <w:rFonts w:asciiTheme="minorEastAsia" w:hAnsiTheme="minorEastAsia" w:hint="eastAsia"/>
                                <w:bCs/>
                              </w:rPr>
                              <w:t>る</w:t>
                            </w:r>
                            <w:r w:rsidRPr="006C1EB8">
                              <w:rPr>
                                <w:rFonts w:asciiTheme="minorEastAsia" w:hAnsiTheme="minorEastAsia" w:hint="eastAsia"/>
                                <w:bCs/>
                              </w:rPr>
                              <w:t>ようになり、インシデント</w:t>
                            </w:r>
                          </w:p>
                          <w:p w14:paraId="7614E971" w14:textId="77777777" w:rsidR="00BF6BC7" w:rsidRDefault="007C3C36" w:rsidP="007C3C36">
                            <w:pPr>
                              <w:rPr>
                                <w:rFonts w:asciiTheme="minorEastAsia" w:hAnsiTheme="minorEastAsia"/>
                                <w:bCs/>
                              </w:rPr>
                            </w:pPr>
                            <w:r w:rsidRPr="006C1EB8">
                              <w:rPr>
                                <w:rFonts w:asciiTheme="minorEastAsia" w:hAnsiTheme="minorEastAsia" w:hint="eastAsia"/>
                                <w:bCs/>
                              </w:rPr>
                              <w:t>が</w:t>
                            </w:r>
                            <w:r w:rsidR="00451104">
                              <w:rPr>
                                <w:rFonts w:asciiTheme="minorEastAsia" w:hAnsiTheme="minorEastAsia" w:hint="eastAsia"/>
                                <w:bCs/>
                              </w:rPr>
                              <w:t>減少</w:t>
                            </w:r>
                            <w:r w:rsidRPr="006C1EB8">
                              <w:rPr>
                                <w:rFonts w:asciiTheme="minorEastAsia" w:hAnsiTheme="minorEastAsia" w:hint="eastAsia"/>
                                <w:bCs/>
                              </w:rPr>
                              <w:t>してきた。</w:t>
                            </w:r>
                            <w:bookmarkEnd w:id="21"/>
                            <w:r>
                              <w:rPr>
                                <w:rFonts w:asciiTheme="minorEastAsia" w:hAnsiTheme="minorEastAsia" w:hint="eastAsia"/>
                                <w:bCs/>
                              </w:rPr>
                              <w:t>また、</w:t>
                            </w:r>
                            <w:r w:rsidRPr="006C1EB8">
                              <w:rPr>
                                <w:rFonts w:asciiTheme="minorEastAsia" w:hAnsiTheme="minorEastAsia" w:hint="eastAsia"/>
                                <w:bCs/>
                              </w:rPr>
                              <w:t>「歩くんだよ」「走ったらいけん</w:t>
                            </w:r>
                            <w:r w:rsidR="00BF6BC7">
                              <w:rPr>
                                <w:rFonts w:asciiTheme="minorEastAsia" w:hAnsiTheme="minorEastAsia" w:hint="eastAsia"/>
                                <w:bCs/>
                              </w:rPr>
                              <w:t>で」</w:t>
                            </w:r>
                            <w:r w:rsidRPr="006C1EB8">
                              <w:rPr>
                                <w:rFonts w:asciiTheme="minorEastAsia" w:hAnsiTheme="minorEastAsia" w:hint="eastAsia"/>
                                <w:bCs/>
                              </w:rPr>
                              <w:t>など、子ども同士で声</w:t>
                            </w:r>
                          </w:p>
                          <w:p w14:paraId="099C1781" w14:textId="3FD6B0E9" w:rsidR="00837CF0" w:rsidRDefault="007C3C36" w:rsidP="007C3C36">
                            <w:pPr>
                              <w:rPr>
                                <w:rFonts w:asciiTheme="minorEastAsia" w:hAnsiTheme="minorEastAsia"/>
                                <w:bCs/>
                              </w:rPr>
                            </w:pPr>
                            <w:r>
                              <w:rPr>
                                <w:rFonts w:asciiTheme="minorEastAsia" w:hAnsiTheme="minorEastAsia" w:hint="eastAsia"/>
                                <w:bCs/>
                              </w:rPr>
                              <w:t>を</w:t>
                            </w:r>
                            <w:r w:rsidRPr="006C1EB8">
                              <w:rPr>
                                <w:rFonts w:asciiTheme="minorEastAsia" w:hAnsiTheme="minorEastAsia" w:hint="eastAsia"/>
                                <w:bCs/>
                              </w:rPr>
                              <w:t>掛け</w:t>
                            </w:r>
                            <w:r>
                              <w:rPr>
                                <w:rFonts w:asciiTheme="minorEastAsia" w:hAnsiTheme="minorEastAsia" w:hint="eastAsia"/>
                                <w:bCs/>
                              </w:rPr>
                              <w:t>合う姿</w:t>
                            </w:r>
                            <w:r w:rsidRPr="006C1EB8">
                              <w:rPr>
                                <w:rFonts w:asciiTheme="minorEastAsia" w:hAnsiTheme="minorEastAsia" w:hint="eastAsia"/>
                                <w:bCs/>
                              </w:rPr>
                              <w:t>が増え自分達で事故予防をするようになってき</w:t>
                            </w:r>
                            <w:r w:rsidR="00BF6BC7">
                              <w:rPr>
                                <w:rFonts w:asciiTheme="minorEastAsia" w:hAnsiTheme="minorEastAsia" w:hint="eastAsia"/>
                                <w:bCs/>
                              </w:rPr>
                              <w:t>ている。</w:t>
                            </w:r>
                          </w:p>
                          <w:p w14:paraId="041CF32F" w14:textId="422FA950" w:rsidR="00BF6BC7" w:rsidRDefault="006A2CBF" w:rsidP="00837CF0">
                            <w:pPr>
                              <w:ind w:firstLineChars="100" w:firstLine="210"/>
                              <w:rPr>
                                <w:rFonts w:asciiTheme="minorEastAsia" w:hAnsiTheme="minorEastAsia"/>
                                <w:bCs/>
                              </w:rPr>
                            </w:pPr>
                            <w:r>
                              <w:rPr>
                                <w:rFonts w:asciiTheme="minorEastAsia" w:hAnsiTheme="minorEastAsia" w:hint="eastAsia"/>
                                <w:bCs/>
                              </w:rPr>
                              <w:t>異</w:t>
                            </w:r>
                            <w:r w:rsidRPr="006C1EB8">
                              <w:rPr>
                                <w:rFonts w:asciiTheme="minorEastAsia" w:hAnsiTheme="minorEastAsia" w:hint="eastAsia"/>
                                <w:bCs/>
                              </w:rPr>
                              <w:t>年齢</w:t>
                            </w:r>
                            <w:r w:rsidR="007B7B31">
                              <w:rPr>
                                <w:rFonts w:asciiTheme="minorEastAsia" w:hAnsiTheme="minorEastAsia" w:hint="eastAsia"/>
                                <w:bCs/>
                              </w:rPr>
                              <w:t>児</w:t>
                            </w:r>
                            <w:r w:rsidRPr="006C1EB8">
                              <w:rPr>
                                <w:rFonts w:asciiTheme="minorEastAsia" w:hAnsiTheme="minorEastAsia" w:hint="eastAsia"/>
                                <w:bCs/>
                              </w:rPr>
                              <w:t>クラス</w:t>
                            </w:r>
                            <w:r w:rsidR="00837CF0">
                              <w:rPr>
                                <w:rFonts w:asciiTheme="minorEastAsia" w:hAnsiTheme="minorEastAsia" w:hint="eastAsia"/>
                                <w:bCs/>
                              </w:rPr>
                              <w:t>で</w:t>
                            </w:r>
                            <w:r w:rsidR="009870CE">
                              <w:rPr>
                                <w:rFonts w:asciiTheme="minorEastAsia" w:hAnsiTheme="minorEastAsia" w:hint="eastAsia"/>
                                <w:bCs/>
                              </w:rPr>
                              <w:t>は</w:t>
                            </w:r>
                            <w:r w:rsidR="00837CF0">
                              <w:rPr>
                                <w:rFonts w:asciiTheme="minorEastAsia" w:hAnsiTheme="minorEastAsia" w:hint="eastAsia"/>
                                <w:bCs/>
                              </w:rPr>
                              <w:t>、</w:t>
                            </w:r>
                            <w:r w:rsidR="00837CF0" w:rsidRPr="006C1EB8">
                              <w:rPr>
                                <w:rFonts w:asciiTheme="minorEastAsia" w:hAnsiTheme="minorEastAsia" w:hint="eastAsia"/>
                                <w:bCs/>
                              </w:rPr>
                              <w:t>よそ見をしながら歩く</w:t>
                            </w:r>
                            <w:r w:rsidR="009E7CE8">
                              <w:rPr>
                                <w:rFonts w:asciiTheme="minorEastAsia" w:hAnsiTheme="minorEastAsia" w:hint="eastAsia"/>
                                <w:bCs/>
                              </w:rPr>
                              <w:t>姿や</w:t>
                            </w:r>
                            <w:r w:rsidR="00837CF0">
                              <w:rPr>
                                <w:rFonts w:asciiTheme="minorEastAsia" w:hAnsiTheme="minorEastAsia" w:hint="eastAsia"/>
                                <w:bCs/>
                              </w:rPr>
                              <w:t>、</w:t>
                            </w:r>
                            <w:r w:rsidR="00837CF0" w:rsidRPr="006C1EB8">
                              <w:rPr>
                                <w:rFonts w:asciiTheme="minorEastAsia" w:hAnsiTheme="minorEastAsia" w:hint="eastAsia"/>
                                <w:bCs/>
                              </w:rPr>
                              <w:t>見通しの悪いカーブの廊下で衝突</w:t>
                            </w:r>
                          </w:p>
                          <w:p w14:paraId="376EE265" w14:textId="2703F1E9" w:rsidR="009E7CE8" w:rsidRDefault="009E7CE8" w:rsidP="00BF6BC7">
                            <w:pPr>
                              <w:rPr>
                                <w:rFonts w:asciiTheme="minorEastAsia" w:hAnsiTheme="minorEastAsia"/>
                                <w:bCs/>
                              </w:rPr>
                            </w:pPr>
                            <w:r>
                              <w:rPr>
                                <w:rFonts w:asciiTheme="minorEastAsia" w:hAnsiTheme="minorEastAsia" w:hint="eastAsia"/>
                                <w:bCs/>
                              </w:rPr>
                              <w:t>のリス</w:t>
                            </w:r>
                            <w:r w:rsidR="00837CF0">
                              <w:rPr>
                                <w:rFonts w:asciiTheme="minorEastAsia" w:hAnsiTheme="minorEastAsia" w:hint="eastAsia"/>
                                <w:bCs/>
                              </w:rPr>
                              <w:t>ク</w:t>
                            </w:r>
                            <w:r>
                              <w:rPr>
                                <w:rFonts w:asciiTheme="minorEastAsia" w:hAnsiTheme="minorEastAsia" w:hint="eastAsia"/>
                                <w:bCs/>
                              </w:rPr>
                              <w:t>など</w:t>
                            </w:r>
                            <w:r w:rsidR="00BF6BC7">
                              <w:rPr>
                                <w:rFonts w:asciiTheme="minorEastAsia" w:hAnsiTheme="minorEastAsia" w:hint="eastAsia"/>
                                <w:bCs/>
                              </w:rPr>
                              <w:t>が</w:t>
                            </w:r>
                            <w:r w:rsidR="00837CF0" w:rsidRPr="006C1EB8">
                              <w:rPr>
                                <w:rFonts w:asciiTheme="minorEastAsia" w:hAnsiTheme="minorEastAsia" w:hint="eastAsia"/>
                                <w:bCs/>
                              </w:rPr>
                              <w:t>見られていた</w:t>
                            </w:r>
                            <w:r w:rsidR="00837CF0">
                              <w:rPr>
                                <w:rFonts w:asciiTheme="minorEastAsia" w:hAnsiTheme="minorEastAsia" w:hint="eastAsia"/>
                                <w:bCs/>
                              </w:rPr>
                              <w:t>が取組後に</w:t>
                            </w:r>
                            <w:r w:rsidR="006A2CBF">
                              <w:rPr>
                                <w:rFonts w:asciiTheme="minorEastAsia" w:hAnsiTheme="minorEastAsia" w:hint="eastAsia"/>
                                <w:bCs/>
                              </w:rPr>
                              <w:t>担任に</w:t>
                            </w:r>
                            <w:r w:rsidR="00837CF0">
                              <w:rPr>
                                <w:rFonts w:asciiTheme="minorEastAsia" w:hAnsiTheme="minorEastAsia" w:hint="eastAsia"/>
                                <w:bCs/>
                              </w:rPr>
                              <w:t>様子を</w:t>
                            </w:r>
                            <w:r w:rsidR="006A2CBF">
                              <w:rPr>
                                <w:rFonts w:asciiTheme="minorEastAsia" w:hAnsiTheme="minorEastAsia" w:hint="eastAsia"/>
                                <w:bCs/>
                              </w:rPr>
                              <w:t>聞くと「</w:t>
                            </w:r>
                            <w:r w:rsidR="006A2CBF" w:rsidRPr="006C1EB8">
                              <w:rPr>
                                <w:rFonts w:asciiTheme="minorEastAsia" w:hAnsiTheme="minorEastAsia" w:hint="eastAsia"/>
                                <w:bCs/>
                              </w:rPr>
                              <w:t>標識や信号を意識し、</w:t>
                            </w:r>
                          </w:p>
                          <w:p w14:paraId="72AE5583" w14:textId="74EB563A" w:rsidR="009E7CE8" w:rsidRDefault="009E7CE8" w:rsidP="006A2CBF">
                            <w:pPr>
                              <w:rPr>
                                <w:rFonts w:asciiTheme="minorEastAsia" w:hAnsiTheme="minorEastAsia"/>
                                <w:bCs/>
                              </w:rPr>
                            </w:pPr>
                            <w:r>
                              <w:rPr>
                                <w:rFonts w:asciiTheme="minorEastAsia" w:hAnsiTheme="minorEastAsia" w:hint="eastAsia"/>
                                <w:bCs/>
                              </w:rPr>
                              <w:t>前を向いて</w:t>
                            </w:r>
                            <w:r w:rsidR="006A2CBF" w:rsidRPr="006C1EB8">
                              <w:rPr>
                                <w:rFonts w:asciiTheme="minorEastAsia" w:hAnsiTheme="minorEastAsia" w:hint="eastAsia"/>
                                <w:bCs/>
                              </w:rPr>
                              <w:t>歩</w:t>
                            </w:r>
                            <w:r w:rsidR="00837CF0">
                              <w:rPr>
                                <w:rFonts w:asciiTheme="minorEastAsia" w:hAnsiTheme="minorEastAsia" w:hint="eastAsia"/>
                                <w:bCs/>
                              </w:rPr>
                              <w:t>こ</w:t>
                            </w:r>
                            <w:r w:rsidR="00BF6BC7">
                              <w:rPr>
                                <w:rFonts w:asciiTheme="minorEastAsia" w:hAnsiTheme="minorEastAsia" w:hint="eastAsia"/>
                                <w:bCs/>
                              </w:rPr>
                              <w:t>う</w:t>
                            </w:r>
                            <w:r w:rsidR="006A2CBF" w:rsidRPr="006C1EB8">
                              <w:rPr>
                                <w:rFonts w:asciiTheme="minorEastAsia" w:hAnsiTheme="minorEastAsia" w:hint="eastAsia"/>
                                <w:bCs/>
                              </w:rPr>
                              <w:t>とするようになり一旦停止をすることが増えた</w:t>
                            </w:r>
                            <w:r w:rsidR="006A2CBF">
                              <w:rPr>
                                <w:rFonts w:asciiTheme="minorEastAsia" w:hAnsiTheme="minorEastAsia" w:hint="eastAsia"/>
                                <w:bCs/>
                              </w:rPr>
                              <w:t>」「</w:t>
                            </w:r>
                            <w:r w:rsidR="006A2CBF" w:rsidRPr="006C1EB8">
                              <w:rPr>
                                <w:rFonts w:asciiTheme="minorEastAsia" w:hAnsiTheme="minorEastAsia" w:hint="eastAsia"/>
                                <w:bCs/>
                              </w:rPr>
                              <w:t>標識などの効</w:t>
                            </w:r>
                            <w:r w:rsidR="00E475BC">
                              <w:rPr>
                                <w:rFonts w:asciiTheme="minorEastAsia" w:hAnsiTheme="minorEastAsia" w:hint="eastAsia"/>
                                <w:bCs/>
                              </w:rPr>
                              <w:t>果</w:t>
                            </w:r>
                          </w:p>
                          <w:p w14:paraId="3E3DBCC7" w14:textId="5D2DD7EE" w:rsidR="00CD1D91" w:rsidRDefault="00CD1D91" w:rsidP="006A2CBF">
                            <w:pPr>
                              <w:rPr>
                                <w:rFonts w:asciiTheme="minorEastAsia" w:hAnsiTheme="minorEastAsia"/>
                                <w:bCs/>
                              </w:rPr>
                            </w:pPr>
                            <w:r>
                              <w:rPr>
                                <w:rFonts w:asciiTheme="minorEastAsia" w:hAnsiTheme="minorEastAsia" w:hint="eastAsia"/>
                                <w:bCs/>
                              </w:rPr>
                              <w:t>で</w:t>
                            </w:r>
                            <w:r w:rsidR="009E7CE8">
                              <w:rPr>
                                <w:rFonts w:asciiTheme="minorEastAsia" w:hAnsiTheme="minorEastAsia" w:hint="eastAsia"/>
                                <w:bCs/>
                              </w:rPr>
                              <w:t>安全意識</w:t>
                            </w:r>
                            <w:r w:rsidR="006A2CBF" w:rsidRPr="006C1EB8">
                              <w:rPr>
                                <w:rFonts w:asciiTheme="minorEastAsia" w:hAnsiTheme="minorEastAsia" w:hint="eastAsia"/>
                                <w:bCs/>
                              </w:rPr>
                              <w:t>が</w:t>
                            </w:r>
                            <w:r w:rsidR="00837CF0">
                              <w:rPr>
                                <w:rFonts w:asciiTheme="minorEastAsia" w:hAnsiTheme="minorEastAsia" w:hint="eastAsia"/>
                                <w:bCs/>
                              </w:rPr>
                              <w:t>向</w:t>
                            </w:r>
                            <w:r w:rsidR="00BF6BC7">
                              <w:rPr>
                                <w:rFonts w:asciiTheme="minorEastAsia" w:hAnsiTheme="minorEastAsia" w:hint="eastAsia"/>
                                <w:bCs/>
                              </w:rPr>
                              <w:t>上</w:t>
                            </w:r>
                            <w:r w:rsidR="006A2CBF" w:rsidRPr="006C1EB8">
                              <w:rPr>
                                <w:rFonts w:asciiTheme="minorEastAsia" w:hAnsiTheme="minorEastAsia" w:hint="eastAsia"/>
                                <w:bCs/>
                              </w:rPr>
                              <w:t>してきた</w:t>
                            </w:r>
                            <w:r w:rsidR="006A2CBF">
                              <w:rPr>
                                <w:rFonts w:asciiTheme="minorEastAsia" w:hAnsiTheme="minorEastAsia" w:hint="eastAsia"/>
                                <w:bCs/>
                              </w:rPr>
                              <w:t>」</w:t>
                            </w:r>
                            <w:r w:rsidR="00837CF0">
                              <w:rPr>
                                <w:rFonts w:asciiTheme="minorEastAsia" w:hAnsiTheme="minorEastAsia" w:hint="eastAsia"/>
                                <w:bCs/>
                              </w:rPr>
                              <w:t>「</w:t>
                            </w:r>
                            <w:r w:rsidR="006A2CBF" w:rsidRPr="006C1EB8">
                              <w:rPr>
                                <w:rFonts w:asciiTheme="minorEastAsia" w:hAnsiTheme="minorEastAsia" w:hint="eastAsia"/>
                                <w:bCs/>
                              </w:rPr>
                              <w:t>目で見てわかりやすく意識しやすい</w:t>
                            </w:r>
                            <w:r w:rsidR="006A2CBF">
                              <w:rPr>
                                <w:rFonts w:asciiTheme="minorEastAsia" w:hAnsiTheme="minorEastAsia" w:hint="eastAsia"/>
                                <w:bCs/>
                              </w:rPr>
                              <w:t>」など</w:t>
                            </w:r>
                            <w:r w:rsidR="00837CF0">
                              <w:rPr>
                                <w:rFonts w:asciiTheme="minorEastAsia" w:hAnsiTheme="minorEastAsia" w:hint="eastAsia"/>
                                <w:bCs/>
                              </w:rPr>
                              <w:t>、</w:t>
                            </w:r>
                            <w:r w:rsidR="006A2CBF">
                              <w:rPr>
                                <w:rFonts w:asciiTheme="minorEastAsia" w:hAnsiTheme="minorEastAsia" w:hint="eastAsia"/>
                                <w:bCs/>
                              </w:rPr>
                              <w:t>意識変</w:t>
                            </w:r>
                            <w:r w:rsidR="00E475BC">
                              <w:rPr>
                                <w:rFonts w:asciiTheme="minorEastAsia" w:hAnsiTheme="minorEastAsia" w:hint="eastAsia"/>
                                <w:bCs/>
                              </w:rPr>
                              <w:t>革</w:t>
                            </w:r>
                          </w:p>
                          <w:p w14:paraId="289F6100" w14:textId="42C1AAB0" w:rsidR="006A2CBF" w:rsidRDefault="006A2CBF" w:rsidP="006A2CBF">
                            <w:pPr>
                              <w:rPr>
                                <w:rFonts w:asciiTheme="minorEastAsia" w:hAnsiTheme="minorEastAsia"/>
                                <w:bCs/>
                              </w:rPr>
                            </w:pPr>
                            <w:r>
                              <w:rPr>
                                <w:rFonts w:asciiTheme="minorEastAsia" w:hAnsiTheme="minorEastAsia" w:hint="eastAsia"/>
                                <w:bCs/>
                              </w:rPr>
                              <w:t>に</w:t>
                            </w:r>
                            <w:r w:rsidR="00CD1D91">
                              <w:rPr>
                                <w:rFonts w:asciiTheme="minorEastAsia" w:hAnsiTheme="minorEastAsia" w:hint="eastAsia"/>
                                <w:bCs/>
                              </w:rPr>
                              <w:t>繋がって</w:t>
                            </w:r>
                            <w:r w:rsidR="00837CF0">
                              <w:rPr>
                                <w:rFonts w:asciiTheme="minorEastAsia" w:hAnsiTheme="minorEastAsia" w:hint="eastAsia"/>
                                <w:bCs/>
                              </w:rPr>
                              <w:t>い</w:t>
                            </w:r>
                            <w:r>
                              <w:rPr>
                                <w:rFonts w:asciiTheme="minorEastAsia" w:hAnsiTheme="minorEastAsia" w:hint="eastAsia"/>
                                <w:bCs/>
                              </w:rPr>
                              <w:t>る</w:t>
                            </w:r>
                            <w:r w:rsidR="00837CF0">
                              <w:rPr>
                                <w:rFonts w:asciiTheme="minorEastAsia" w:hAnsiTheme="minorEastAsia" w:hint="eastAsia"/>
                                <w:bCs/>
                              </w:rPr>
                              <w:t>。</w:t>
                            </w:r>
                          </w:p>
                          <w:p w14:paraId="1409EEA9" w14:textId="77777777" w:rsidR="00D15941" w:rsidRDefault="00D15941" w:rsidP="006A2CBF">
                            <w:pPr>
                              <w:rPr>
                                <w:rFonts w:asciiTheme="minorEastAsia" w:hAnsiTheme="minorEastAsia"/>
                                <w:bCs/>
                              </w:rPr>
                            </w:pPr>
                          </w:p>
                          <w:p w14:paraId="6121CEB6" w14:textId="77777777" w:rsidR="00D15941" w:rsidRDefault="00D15941" w:rsidP="006A2CBF">
                            <w:pPr>
                              <w:rPr>
                                <w:rFonts w:asciiTheme="minorEastAsia" w:hAnsiTheme="minorEastAsia"/>
                                <w:bCs/>
                              </w:rPr>
                            </w:pPr>
                          </w:p>
                          <w:p w14:paraId="2C08FF10" w14:textId="77777777" w:rsidR="00EA42A2" w:rsidRDefault="00EA42A2" w:rsidP="006A2CBF">
                            <w:pPr>
                              <w:rPr>
                                <w:rFonts w:asciiTheme="minorEastAsia" w:hAnsiTheme="minorEastAsia"/>
                                <w:bCs/>
                              </w:rPr>
                            </w:pPr>
                          </w:p>
                          <w:p w14:paraId="1BBB73EC" w14:textId="43F84DDD" w:rsidR="00451104" w:rsidRDefault="007B7B31" w:rsidP="00AC0F77">
                            <w:pPr>
                              <w:rPr>
                                <w:rFonts w:asciiTheme="minorEastAsia" w:hAnsiTheme="minorEastAsia"/>
                                <w:bCs/>
                              </w:rPr>
                            </w:pPr>
                            <w:r>
                              <w:rPr>
                                <w:rFonts w:asciiTheme="minorEastAsia" w:hAnsiTheme="minorEastAsia" w:hint="eastAsia"/>
                                <w:bCs/>
                              </w:rPr>
                              <w:t>○</w:t>
                            </w:r>
                            <w:r w:rsidR="00451104">
                              <w:rPr>
                                <w:rFonts w:asciiTheme="minorEastAsia" w:hAnsiTheme="minorEastAsia" w:hint="eastAsia"/>
                                <w:bCs/>
                              </w:rPr>
                              <w:t>事故発生件数に対しレベルF（ファインド）の件数が少ない。小さな気付きや事故を未然に防ぐことに慣れてい</w:t>
                            </w:r>
                          </w:p>
                          <w:p w14:paraId="3ADF078F" w14:textId="7EBFB624" w:rsidR="00451104" w:rsidRDefault="00451104" w:rsidP="00451104">
                            <w:pPr>
                              <w:ind w:firstLineChars="100" w:firstLine="210"/>
                              <w:rPr>
                                <w:rFonts w:asciiTheme="minorEastAsia" w:hAnsiTheme="minorEastAsia"/>
                                <w:bCs/>
                              </w:rPr>
                            </w:pPr>
                            <w:r>
                              <w:rPr>
                                <w:rFonts w:asciiTheme="minorEastAsia" w:hAnsiTheme="minorEastAsia" w:hint="eastAsia"/>
                                <w:bCs/>
                              </w:rPr>
                              <w:t>ないことも要因。事前察知の力をつけ事故予防に繋げたい。また、職員の察知能力の向上が望まれる。</w:t>
                            </w:r>
                          </w:p>
                          <w:p w14:paraId="0B31F612" w14:textId="01B48769" w:rsidR="0082732D" w:rsidRDefault="00451104" w:rsidP="00451104">
                            <w:pPr>
                              <w:rPr>
                                <w:rFonts w:asciiTheme="minorEastAsia" w:hAnsiTheme="minorEastAsia"/>
                                <w:bCs/>
                              </w:rPr>
                            </w:pPr>
                            <w:r>
                              <w:rPr>
                                <w:rFonts w:asciiTheme="minorEastAsia" w:hAnsiTheme="minorEastAsia" w:hint="eastAsia"/>
                                <w:bCs/>
                              </w:rPr>
                              <w:t>○</w:t>
                            </w:r>
                            <w:r w:rsidR="0082732D">
                              <w:rPr>
                                <w:rFonts w:asciiTheme="minorEastAsia" w:hAnsiTheme="minorEastAsia" w:hint="eastAsia"/>
                                <w:bCs/>
                              </w:rPr>
                              <w:t>保育</w:t>
                            </w:r>
                            <w:r w:rsidR="00C81B5A">
                              <w:rPr>
                                <w:rFonts w:asciiTheme="minorEastAsia" w:hAnsiTheme="minorEastAsia" w:hint="eastAsia"/>
                                <w:bCs/>
                              </w:rPr>
                              <w:t>活動</w:t>
                            </w:r>
                            <w:r w:rsidR="0082732D">
                              <w:rPr>
                                <w:rFonts w:asciiTheme="minorEastAsia" w:hAnsiTheme="minorEastAsia" w:hint="eastAsia"/>
                                <w:bCs/>
                              </w:rPr>
                              <w:t>の取り組みは</w:t>
                            </w:r>
                            <w:r w:rsidR="0082732D" w:rsidRPr="00CE070E">
                              <w:rPr>
                                <w:rFonts w:asciiTheme="minorEastAsia" w:hAnsiTheme="minorEastAsia" w:hint="eastAsia"/>
                                <w:bCs/>
                              </w:rPr>
                              <w:t>職員による安全指導ではないため、子ども達の自主性や主体性を育む結果へと</w:t>
                            </w:r>
                            <w:r w:rsidR="0082732D">
                              <w:rPr>
                                <w:rFonts w:asciiTheme="minorEastAsia" w:hAnsiTheme="minorEastAsia" w:hint="eastAsia"/>
                                <w:bCs/>
                              </w:rPr>
                              <w:t>繋がっ</w:t>
                            </w:r>
                            <w:r w:rsidR="009E6561">
                              <w:rPr>
                                <w:rFonts w:asciiTheme="minorEastAsia" w:hAnsiTheme="minorEastAsia" w:hint="eastAsia"/>
                                <w:bCs/>
                              </w:rPr>
                              <w:t>てい</w:t>
                            </w:r>
                          </w:p>
                          <w:p w14:paraId="1F114BF5" w14:textId="45FCB226" w:rsidR="009E6561" w:rsidRDefault="00A71B6B" w:rsidP="0082732D">
                            <w:pPr>
                              <w:ind w:firstLineChars="100" w:firstLine="210"/>
                              <w:rPr>
                                <w:rFonts w:asciiTheme="minorEastAsia" w:hAnsiTheme="minorEastAsia"/>
                                <w:bCs/>
                              </w:rPr>
                            </w:pPr>
                            <w:r>
                              <w:rPr>
                                <w:rFonts w:asciiTheme="minorEastAsia" w:hAnsiTheme="minorEastAsia" w:hint="eastAsia"/>
                                <w:bCs/>
                              </w:rPr>
                              <w:t>く</w:t>
                            </w:r>
                            <w:r w:rsidR="0082732D" w:rsidRPr="00CE070E">
                              <w:rPr>
                                <w:rFonts w:asciiTheme="minorEastAsia" w:hAnsiTheme="minorEastAsia" w:hint="eastAsia"/>
                                <w:bCs/>
                              </w:rPr>
                              <w:t>と考えられる</w:t>
                            </w:r>
                            <w:r w:rsidR="00C810FD">
                              <w:rPr>
                                <w:rFonts w:asciiTheme="minorEastAsia" w:hAnsiTheme="minorEastAsia" w:hint="eastAsia"/>
                                <w:bCs/>
                              </w:rPr>
                              <w:t>。</w:t>
                            </w:r>
                            <w:r w:rsidR="00C16BE6" w:rsidRPr="00E3378C">
                              <w:rPr>
                                <w:rFonts w:asciiTheme="minorEastAsia" w:hAnsiTheme="minorEastAsia" w:hint="eastAsia"/>
                                <w:bCs/>
                              </w:rPr>
                              <w:t>環境</w:t>
                            </w:r>
                            <w:r w:rsidR="00C16BE6">
                              <w:rPr>
                                <w:rFonts w:asciiTheme="minorEastAsia" w:hAnsiTheme="minorEastAsia" w:hint="eastAsia"/>
                                <w:bCs/>
                              </w:rPr>
                              <w:t>の</w:t>
                            </w:r>
                            <w:r w:rsidR="00C16BE6" w:rsidRPr="00E3378C">
                              <w:rPr>
                                <w:rFonts w:asciiTheme="minorEastAsia" w:hAnsiTheme="minorEastAsia" w:hint="eastAsia"/>
                                <w:bCs/>
                              </w:rPr>
                              <w:t>変化による情報刺激は魅力</w:t>
                            </w:r>
                            <w:r w:rsidR="00C16BE6">
                              <w:rPr>
                                <w:rFonts w:asciiTheme="minorEastAsia" w:hAnsiTheme="minorEastAsia" w:hint="eastAsia"/>
                                <w:bCs/>
                              </w:rPr>
                              <w:t>があり</w:t>
                            </w:r>
                            <w:r w:rsidR="00C16BE6" w:rsidRPr="00E3378C">
                              <w:rPr>
                                <w:rFonts w:asciiTheme="minorEastAsia" w:hAnsiTheme="minorEastAsia" w:hint="eastAsia"/>
                                <w:bCs/>
                              </w:rPr>
                              <w:t>刺激的でもあるため、安全管理や安全教育は大変</w:t>
                            </w:r>
                            <w:r w:rsidR="009E6561">
                              <w:rPr>
                                <w:rFonts w:asciiTheme="minorEastAsia" w:hAnsiTheme="minorEastAsia" w:hint="eastAsia"/>
                                <w:bCs/>
                              </w:rPr>
                              <w:t>有意</w:t>
                            </w:r>
                          </w:p>
                          <w:p w14:paraId="3F8B1F02" w14:textId="0FFC8089" w:rsidR="00AC0F77" w:rsidRPr="007C3C36" w:rsidRDefault="009E6561" w:rsidP="009E6561">
                            <w:pPr>
                              <w:ind w:firstLineChars="100" w:firstLine="210"/>
                              <w:rPr>
                                <w:rFonts w:asciiTheme="minorEastAsia" w:hAnsiTheme="minorEastAsia"/>
                                <w:bCs/>
                              </w:rPr>
                            </w:pPr>
                            <w:r>
                              <w:rPr>
                                <w:rFonts w:asciiTheme="minorEastAsia" w:hAnsiTheme="minorEastAsia" w:hint="eastAsia"/>
                                <w:bCs/>
                              </w:rPr>
                              <w:t>義</w:t>
                            </w:r>
                            <w:r w:rsidR="00C16BE6" w:rsidRPr="00E3378C">
                              <w:rPr>
                                <w:rFonts w:asciiTheme="minorEastAsia" w:hAnsiTheme="minorEastAsia" w:hint="eastAsia"/>
                                <w:bCs/>
                              </w:rPr>
                              <w:t>な指導方法であるが、慣れによる安全意識の薄れ</w:t>
                            </w:r>
                            <w:r w:rsidR="00C810FD">
                              <w:rPr>
                                <w:rFonts w:asciiTheme="minorEastAsia" w:hAnsiTheme="minorEastAsia" w:hint="eastAsia"/>
                                <w:bCs/>
                              </w:rPr>
                              <w:t>が</w:t>
                            </w:r>
                            <w:r w:rsidR="0082732D">
                              <w:rPr>
                                <w:rFonts w:asciiTheme="minorEastAsia" w:hAnsiTheme="minorEastAsia" w:hint="eastAsia"/>
                                <w:bCs/>
                              </w:rPr>
                              <w:t>生じてくる</w:t>
                            </w:r>
                            <w:r w:rsidR="00C810FD">
                              <w:rPr>
                                <w:rFonts w:asciiTheme="minorEastAsia" w:hAnsiTheme="minorEastAsia" w:hint="eastAsia"/>
                                <w:bCs/>
                              </w:rPr>
                              <w:t>ことも考えていかなければならない。</w:t>
                            </w:r>
                          </w:p>
                          <w:p w14:paraId="390C9042" w14:textId="77511A70" w:rsidR="00EA110B" w:rsidRDefault="0082732D" w:rsidP="00382C1B">
                            <w:pPr>
                              <w:rPr>
                                <w:rFonts w:asciiTheme="minorEastAsia" w:hAnsiTheme="minorEastAsia"/>
                                <w:bCs/>
                              </w:rPr>
                            </w:pPr>
                            <w:r>
                              <w:rPr>
                                <w:rFonts w:asciiTheme="minorEastAsia" w:hAnsiTheme="minorEastAsia" w:hint="eastAsia"/>
                                <w:bCs/>
                              </w:rPr>
                              <w:t>○</w:t>
                            </w:r>
                            <w:r w:rsidR="00EA110B" w:rsidRPr="00CE070E">
                              <w:rPr>
                                <w:rFonts w:asciiTheme="minorEastAsia" w:hAnsiTheme="minorEastAsia" w:hint="eastAsia"/>
                                <w:bCs/>
                              </w:rPr>
                              <w:t>事故が起こる前に</w:t>
                            </w:r>
                            <w:r w:rsidR="00EA110B">
                              <w:rPr>
                                <w:rFonts w:asciiTheme="minorEastAsia" w:hAnsiTheme="minorEastAsia" w:hint="eastAsia"/>
                                <w:bCs/>
                              </w:rPr>
                              <w:t>人的・物的環境を</w:t>
                            </w:r>
                            <w:r w:rsidR="00EA110B" w:rsidRPr="00CE070E">
                              <w:rPr>
                                <w:rFonts w:asciiTheme="minorEastAsia" w:hAnsiTheme="minorEastAsia" w:hint="eastAsia"/>
                                <w:bCs/>
                              </w:rPr>
                              <w:t>改善</w:t>
                            </w:r>
                            <w:r w:rsidR="00C16BE6">
                              <w:rPr>
                                <w:rFonts w:asciiTheme="minorEastAsia" w:hAnsiTheme="minorEastAsia" w:hint="eastAsia"/>
                                <w:bCs/>
                              </w:rPr>
                              <w:t>しながら</w:t>
                            </w:r>
                            <w:r w:rsidR="00EA110B" w:rsidRPr="00CE070E">
                              <w:rPr>
                                <w:rFonts w:asciiTheme="minorEastAsia" w:hAnsiTheme="minorEastAsia" w:hint="eastAsia"/>
                                <w:bCs/>
                              </w:rPr>
                              <w:t>施設内事故を未然に防ぐ取り組みは、職員の意識の差が大き</w:t>
                            </w:r>
                            <w:r w:rsidR="00C16BE6">
                              <w:rPr>
                                <w:rFonts w:asciiTheme="minorEastAsia" w:hAnsiTheme="minorEastAsia" w:hint="eastAsia"/>
                                <w:bCs/>
                              </w:rPr>
                              <w:t>く</w:t>
                            </w:r>
                          </w:p>
                          <w:p w14:paraId="518D74E9" w14:textId="4BEF4C4D" w:rsidR="00EA110B" w:rsidRDefault="00EA110B" w:rsidP="00EA110B">
                            <w:pPr>
                              <w:ind w:firstLineChars="100" w:firstLine="210"/>
                              <w:rPr>
                                <w:rFonts w:asciiTheme="minorEastAsia" w:hAnsiTheme="minorEastAsia"/>
                                <w:bCs/>
                              </w:rPr>
                            </w:pPr>
                            <w:r w:rsidRPr="00CE070E">
                              <w:rPr>
                                <w:rFonts w:asciiTheme="minorEastAsia" w:hAnsiTheme="minorEastAsia" w:hint="eastAsia"/>
                                <w:bCs/>
                              </w:rPr>
                              <w:t>視覚的効果で気付き忘れやチェックし忘れといったことも軽減できると考えられる。しかし、収納物のよう</w:t>
                            </w:r>
                            <w:r w:rsidR="00C16BE6">
                              <w:rPr>
                                <w:rFonts w:asciiTheme="minorEastAsia" w:hAnsiTheme="minorEastAsia" w:hint="eastAsia"/>
                                <w:bCs/>
                              </w:rPr>
                              <w:t>に写</w:t>
                            </w:r>
                          </w:p>
                          <w:p w14:paraId="40A6BEF4" w14:textId="1989201C" w:rsidR="00382C1B" w:rsidRPr="007C3C36" w:rsidRDefault="00EA110B" w:rsidP="00121D3E">
                            <w:pPr>
                              <w:ind w:firstLineChars="100" w:firstLine="210"/>
                              <w:rPr>
                                <w:rFonts w:asciiTheme="minorEastAsia" w:hAnsiTheme="minorEastAsia"/>
                                <w:bCs/>
                              </w:rPr>
                            </w:pPr>
                            <w:r w:rsidRPr="00CE070E">
                              <w:rPr>
                                <w:rFonts w:asciiTheme="minorEastAsia" w:hAnsiTheme="minorEastAsia" w:hint="eastAsia"/>
                                <w:bCs/>
                              </w:rPr>
                              <w:t>真を貼ってマッチングを図ることができる物ばかりではな</w:t>
                            </w:r>
                            <w:r w:rsidR="00C16BE6">
                              <w:rPr>
                                <w:rFonts w:asciiTheme="minorEastAsia" w:hAnsiTheme="minorEastAsia" w:hint="eastAsia"/>
                                <w:bCs/>
                              </w:rPr>
                              <w:t>い</w:t>
                            </w:r>
                            <w:r w:rsidR="00121D3E">
                              <w:rPr>
                                <w:rFonts w:asciiTheme="minorEastAsia" w:hAnsiTheme="minorEastAsia" w:hint="eastAsia"/>
                                <w:bCs/>
                              </w:rPr>
                              <w:t>。</w:t>
                            </w:r>
                            <w:r w:rsidR="00C16BE6">
                              <w:rPr>
                                <w:rFonts w:asciiTheme="minorEastAsia" w:hAnsiTheme="minorEastAsia" w:hint="eastAsia"/>
                                <w:bCs/>
                              </w:rPr>
                              <w:t>状況に合わせた対策を考えていく必要がある。</w:t>
                            </w:r>
                          </w:p>
                          <w:p w14:paraId="77EE27C8" w14:textId="77777777" w:rsidR="00C16BE6" w:rsidRDefault="00C16BE6" w:rsidP="00382C1B">
                            <w:pPr>
                              <w:rPr>
                                <w:rFonts w:asciiTheme="minorEastAsia" w:hAnsiTheme="minorEastAsia"/>
                              </w:rPr>
                            </w:pPr>
                            <w:r>
                              <w:rPr>
                                <w:rFonts w:asciiTheme="minorEastAsia" w:hAnsiTheme="minorEastAsia" w:hint="eastAsia"/>
                              </w:rPr>
                              <w:t>○</w:t>
                            </w:r>
                            <w:r w:rsidR="00EA110B" w:rsidRPr="00CE070E">
                              <w:rPr>
                                <w:rFonts w:asciiTheme="minorEastAsia" w:hAnsiTheme="minorEastAsia" w:hint="eastAsia"/>
                              </w:rPr>
                              <w:t>日々のヒヤリハットの発見が、1つの重大なる事故を防ぐことに繋がるため、職員同士の日々のコミュニケーシ</w:t>
                            </w:r>
                          </w:p>
                          <w:p w14:paraId="70C8FC03" w14:textId="77777777" w:rsidR="00C16BE6" w:rsidRDefault="00EA110B" w:rsidP="00C16BE6">
                            <w:pPr>
                              <w:ind w:firstLineChars="100" w:firstLine="210"/>
                              <w:rPr>
                                <w:rFonts w:asciiTheme="minorEastAsia" w:hAnsiTheme="minorEastAsia"/>
                              </w:rPr>
                            </w:pPr>
                            <w:r w:rsidRPr="00CE070E">
                              <w:rPr>
                                <w:rFonts w:asciiTheme="minorEastAsia" w:hAnsiTheme="minorEastAsia" w:hint="eastAsia"/>
                              </w:rPr>
                              <w:t>ョンも大変重要となる。保育施設などは早番や遅番など、変則的な勤務体制であるため、業務の申し送り忘れが</w:t>
                            </w:r>
                          </w:p>
                          <w:p w14:paraId="57F879FF" w14:textId="06396BE4" w:rsidR="00382C1B" w:rsidRPr="00382C1B" w:rsidRDefault="00EA110B" w:rsidP="00C16BE6">
                            <w:pPr>
                              <w:ind w:firstLineChars="100" w:firstLine="210"/>
                              <w:rPr>
                                <w:rFonts w:asciiTheme="minorEastAsia" w:hAnsiTheme="minorEastAsia"/>
                                <w:bCs/>
                              </w:rPr>
                            </w:pPr>
                            <w:r w:rsidRPr="00CE070E">
                              <w:rPr>
                                <w:rFonts w:asciiTheme="minorEastAsia" w:hAnsiTheme="minorEastAsia" w:hint="eastAsia"/>
                              </w:rPr>
                              <w:t>ないような方法</w:t>
                            </w:r>
                            <w:r w:rsidR="00C16BE6">
                              <w:rPr>
                                <w:rFonts w:asciiTheme="minorEastAsia" w:hAnsiTheme="minorEastAsia" w:hint="eastAsia"/>
                              </w:rPr>
                              <w:t>や体制</w:t>
                            </w:r>
                            <w:r w:rsidRPr="00CE070E">
                              <w:rPr>
                                <w:rFonts w:asciiTheme="minorEastAsia" w:hAnsiTheme="minorEastAsia" w:hint="eastAsia"/>
                              </w:rPr>
                              <w:t>をしっかりと検討することも考えなければならない。</w:t>
                            </w:r>
                          </w:p>
                          <w:p w14:paraId="42B65ACE" w14:textId="77777777" w:rsidR="00121D3E" w:rsidRDefault="00C16BE6" w:rsidP="00121D3E">
                            <w:pPr>
                              <w:rPr>
                                <w:rFonts w:asciiTheme="minorEastAsia" w:hAnsiTheme="minorEastAsia"/>
                                <w:bCs/>
                              </w:rPr>
                            </w:pPr>
                            <w:r>
                              <w:rPr>
                                <w:rFonts w:asciiTheme="minorEastAsia" w:hAnsiTheme="minorEastAsia" w:hint="eastAsia"/>
                                <w:bCs/>
                              </w:rPr>
                              <w:t>○</w:t>
                            </w:r>
                            <w:r w:rsidRPr="00E3378C">
                              <w:rPr>
                                <w:rFonts w:asciiTheme="minorEastAsia" w:hAnsiTheme="minorEastAsia" w:hint="eastAsia"/>
                                <w:bCs/>
                              </w:rPr>
                              <w:t>毎年</w:t>
                            </w:r>
                            <w:r>
                              <w:rPr>
                                <w:rFonts w:asciiTheme="minorEastAsia" w:hAnsiTheme="minorEastAsia" w:hint="eastAsia"/>
                                <w:bCs/>
                              </w:rPr>
                              <w:t>見直しをしながら</w:t>
                            </w:r>
                            <w:r w:rsidRPr="00E3378C">
                              <w:rPr>
                                <w:rFonts w:asciiTheme="minorEastAsia" w:hAnsiTheme="minorEastAsia" w:hint="eastAsia"/>
                                <w:bCs/>
                              </w:rPr>
                              <w:t>行事や保育指導を続け</w:t>
                            </w:r>
                            <w:r>
                              <w:rPr>
                                <w:rFonts w:asciiTheme="minorEastAsia" w:hAnsiTheme="minorEastAsia" w:hint="eastAsia"/>
                                <w:bCs/>
                              </w:rPr>
                              <w:t>ていくが</w:t>
                            </w:r>
                            <w:r w:rsidRPr="00E3378C">
                              <w:rPr>
                                <w:rFonts w:asciiTheme="minorEastAsia" w:hAnsiTheme="minorEastAsia" w:hint="eastAsia"/>
                                <w:bCs/>
                              </w:rPr>
                              <w:t>、マンネリ化によるヒヤリハットへの気付きが薄れること</w:t>
                            </w:r>
                          </w:p>
                          <w:p w14:paraId="24CF6C49" w14:textId="77777777" w:rsidR="00121D3E" w:rsidRDefault="00C16BE6" w:rsidP="00121D3E">
                            <w:pPr>
                              <w:ind w:firstLineChars="100" w:firstLine="210"/>
                              <w:rPr>
                                <w:rFonts w:asciiTheme="minorEastAsia" w:hAnsiTheme="minorEastAsia"/>
                                <w:bCs/>
                              </w:rPr>
                            </w:pPr>
                            <w:r w:rsidRPr="00E3378C">
                              <w:rPr>
                                <w:rFonts w:asciiTheme="minorEastAsia" w:hAnsiTheme="minorEastAsia" w:hint="eastAsia"/>
                                <w:bCs/>
                              </w:rPr>
                              <w:t>も心配される。保育士が子ども達と一緒になり、具体的に何が危険かを気付かせ、主体的に実践できる</w:t>
                            </w:r>
                            <w:r w:rsidR="00121D3E">
                              <w:rPr>
                                <w:rFonts w:asciiTheme="minorEastAsia" w:hAnsiTheme="minorEastAsia" w:hint="eastAsia"/>
                                <w:bCs/>
                              </w:rPr>
                              <w:t>ような保</w:t>
                            </w:r>
                          </w:p>
                          <w:p w14:paraId="061477FB" w14:textId="57C21DFC" w:rsidR="00382C1B" w:rsidRPr="00EA42A2" w:rsidRDefault="00121D3E" w:rsidP="00EA42A2">
                            <w:pPr>
                              <w:ind w:firstLineChars="100" w:firstLine="210"/>
                              <w:rPr>
                                <w:rFonts w:asciiTheme="minorEastAsia" w:hAnsiTheme="minorEastAsia"/>
                                <w:bCs/>
                              </w:rPr>
                            </w:pPr>
                            <w:r>
                              <w:rPr>
                                <w:rFonts w:asciiTheme="minorEastAsia" w:hAnsiTheme="minorEastAsia" w:hint="eastAsia"/>
                                <w:bCs/>
                              </w:rPr>
                              <w:t>育を</w:t>
                            </w:r>
                            <w:r w:rsidR="00C16BE6" w:rsidRPr="00E3378C">
                              <w:rPr>
                                <w:rFonts w:asciiTheme="minorEastAsia" w:hAnsiTheme="minorEastAsia" w:hint="eastAsia"/>
                                <w:bCs/>
                              </w:rPr>
                              <w:t>今</w:t>
                            </w:r>
                            <w:r>
                              <w:rPr>
                                <w:rFonts w:asciiTheme="minorEastAsia" w:hAnsiTheme="minorEastAsia" w:hint="eastAsia"/>
                                <w:bCs/>
                              </w:rPr>
                              <w:t>後も継</w:t>
                            </w:r>
                            <w:r w:rsidR="00B4227F">
                              <w:rPr>
                                <w:rFonts w:asciiTheme="minorEastAsia" w:hAnsiTheme="minorEastAsia"/>
                                <w:bCs/>
                              </w:rPr>
                              <w:t>続していく。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E25BA" id="_x0000_t202" coordsize="21600,21600" o:spt="202" path="m,l,21600r21600,l21600,xe">
                <v:stroke joinstyle="miter"/>
                <v:path gradientshapeok="t" o:connecttype="rect"/>
              </v:shapetype>
              <v:shape id="_x0000_s1035" type="#_x0000_t202" style="position:absolute;left:0;text-align:left;margin-left:-5.1pt;margin-top:10.4pt;width:557.25pt;height:430.5pt;z-index:-25150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" stroked="f">
                <v:textbox>
                  <w:txbxContent>
                    <w:p w14:paraId="3EDDA0FE" w14:textId="77777777" w:rsidR="00BF6BC7" w:rsidRDefault="00382C1B" w:rsidP="00382C1B">
                      <w:pPr>
                        <w:rPr>
                          <w:rFonts w:asciiTheme="minorEastAsia" w:hAnsiTheme="minorEastAsia"/>
                          <w:bCs/>
                        </w:rPr>
                      </w:pPr>
                      <w:r>
                        <w:rPr>
                          <w:rFonts w:hint="eastAsia"/>
                          <w:bCs/>
                        </w:rPr>
                        <w:t>・</w:t>
                      </w:r>
                      <w:r w:rsidRPr="006C1EB8">
                        <w:rPr>
                          <w:rFonts w:asciiTheme="minorEastAsia" w:hAnsiTheme="minorEastAsia" w:hint="eastAsia"/>
                          <w:bCs/>
                        </w:rPr>
                        <w:t>転倒</w:t>
                      </w:r>
                      <w:r w:rsidR="006B3A30">
                        <w:rPr>
                          <w:rFonts w:asciiTheme="minorEastAsia" w:hAnsiTheme="minorEastAsia" w:hint="eastAsia"/>
                          <w:bCs/>
                        </w:rPr>
                        <w:t>や</w:t>
                      </w:r>
                      <w:r w:rsidRPr="006C1EB8">
                        <w:rPr>
                          <w:rFonts w:asciiTheme="minorEastAsia" w:hAnsiTheme="minorEastAsia" w:hint="eastAsia"/>
                          <w:bCs/>
                        </w:rPr>
                        <w:t>衝突等のインシデント、アクシデントが多発。</w:t>
                      </w:r>
                      <w:r w:rsidR="00F61DD8" w:rsidRPr="006C1EB8">
                        <w:rPr>
                          <w:rFonts w:asciiTheme="minorEastAsia" w:hAnsiTheme="minorEastAsia" w:hint="eastAsia"/>
                          <w:bCs/>
                        </w:rPr>
                        <w:t>保育士の声掛けで行動に移す</w:t>
                      </w:r>
                    </w:p>
                    <w:p w14:paraId="45F34EC6" w14:textId="2B0C1826" w:rsidR="00382C1B" w:rsidRDefault="007C3C36" w:rsidP="00382C1B">
                      <w:pPr>
                        <w:rPr>
                          <w:rFonts w:asciiTheme="minorEastAsia" w:hAnsiTheme="minorEastAsia"/>
                          <w:bCs/>
                        </w:rPr>
                      </w:pPr>
                      <w:r>
                        <w:rPr>
                          <w:rFonts w:asciiTheme="minorEastAsia" w:hAnsiTheme="minorEastAsia" w:hint="eastAsia"/>
                          <w:bCs/>
                        </w:rPr>
                        <w:t>こ</w:t>
                      </w:r>
                      <w:r w:rsidR="00BF6BC7">
                        <w:rPr>
                          <w:rFonts w:asciiTheme="minorEastAsia" w:hAnsiTheme="minorEastAsia" w:hint="eastAsia"/>
                          <w:bCs/>
                        </w:rPr>
                        <w:t>と</w:t>
                      </w:r>
                      <w:r w:rsidR="00F61DD8" w:rsidRPr="006C1EB8">
                        <w:rPr>
                          <w:rFonts w:asciiTheme="minorEastAsia" w:hAnsiTheme="minorEastAsia" w:hint="eastAsia"/>
                          <w:bCs/>
                        </w:rPr>
                        <w:t>が多</w:t>
                      </w:r>
                      <w:r w:rsidR="00F61DD8">
                        <w:rPr>
                          <w:rFonts w:asciiTheme="minorEastAsia" w:hAnsiTheme="minorEastAsia" w:hint="eastAsia"/>
                          <w:bCs/>
                        </w:rPr>
                        <w:t>く</w:t>
                      </w:r>
                      <w:r w:rsidR="00382C1B" w:rsidRPr="006C1EB8">
                        <w:rPr>
                          <w:rFonts w:asciiTheme="minorEastAsia" w:hAnsiTheme="minorEastAsia" w:hint="eastAsia"/>
                          <w:bCs/>
                        </w:rPr>
                        <w:t>自分たちの問題として考えて</w:t>
                      </w:r>
                      <w:r w:rsidR="00382C1B">
                        <w:rPr>
                          <w:rFonts w:asciiTheme="minorEastAsia" w:hAnsiTheme="minorEastAsia" w:hint="eastAsia"/>
                          <w:bCs/>
                        </w:rPr>
                        <w:t>い</w:t>
                      </w:r>
                      <w:r w:rsidR="00382C1B" w:rsidRPr="006C1EB8">
                        <w:rPr>
                          <w:rFonts w:asciiTheme="minorEastAsia" w:hAnsiTheme="minorEastAsia" w:hint="eastAsia"/>
                          <w:bCs/>
                        </w:rPr>
                        <w:t>ない</w:t>
                      </w:r>
                      <w:r w:rsidR="00F61DD8">
                        <w:rPr>
                          <w:rFonts w:asciiTheme="minorEastAsia" w:hAnsiTheme="minorEastAsia" w:hint="eastAsia"/>
                          <w:bCs/>
                        </w:rPr>
                        <w:t>姿が見られていた。</w:t>
                      </w:r>
                    </w:p>
                    <w:p w14:paraId="5C8763DC" w14:textId="031F45EB" w:rsidR="00C81B5A" w:rsidRDefault="00F61DD8" w:rsidP="007C3C36">
                      <w:pPr>
                        <w:rPr>
                          <w:rFonts w:asciiTheme="minorEastAsia" w:hAnsiTheme="minorEastAsia"/>
                          <w:bCs/>
                        </w:rPr>
                      </w:pPr>
                      <w:r>
                        <w:rPr>
                          <w:rFonts w:asciiTheme="minorEastAsia" w:hAnsiTheme="minorEastAsia" w:hint="eastAsia"/>
                          <w:bCs/>
                        </w:rPr>
                        <w:t xml:space="preserve">　</w:t>
                      </w:r>
                      <w:r w:rsidR="00C81B5A">
                        <w:rPr>
                          <w:rFonts w:asciiTheme="minorEastAsia" w:hAnsiTheme="minorEastAsia" w:hint="eastAsia"/>
                          <w:bCs/>
                        </w:rPr>
                        <w:t>年長児と共に</w:t>
                      </w:r>
                      <w:r>
                        <w:rPr>
                          <w:rFonts w:asciiTheme="minorEastAsia" w:hAnsiTheme="minorEastAsia" w:hint="eastAsia"/>
                          <w:bCs/>
                        </w:rPr>
                        <w:t>「危険を減らそう大作戦」をテーマにみんな</w:t>
                      </w:r>
                      <w:r w:rsidR="00C81B5A">
                        <w:rPr>
                          <w:rFonts w:asciiTheme="minorEastAsia" w:hAnsiTheme="minorEastAsia" w:hint="eastAsia"/>
                          <w:bCs/>
                        </w:rPr>
                        <w:t>で</w:t>
                      </w:r>
                      <w:r>
                        <w:rPr>
                          <w:rFonts w:asciiTheme="minorEastAsia" w:hAnsiTheme="minorEastAsia" w:hint="eastAsia"/>
                          <w:bCs/>
                        </w:rPr>
                        <w:t>話し合い</w:t>
                      </w:r>
                      <w:r w:rsidR="00C81B5A">
                        <w:rPr>
                          <w:rFonts w:asciiTheme="minorEastAsia" w:hAnsiTheme="minorEastAsia" w:hint="eastAsia"/>
                          <w:bCs/>
                        </w:rPr>
                        <w:t>、</w:t>
                      </w:r>
                      <w:r w:rsidR="007C3C36">
                        <w:rPr>
                          <w:rFonts w:asciiTheme="minorEastAsia" w:hAnsiTheme="minorEastAsia" w:hint="eastAsia"/>
                          <w:bCs/>
                        </w:rPr>
                        <w:t>移動できる</w:t>
                      </w:r>
                    </w:p>
                    <w:p w14:paraId="1A0C7BBE" w14:textId="77777777" w:rsidR="00BF6BC7" w:rsidRDefault="007C3C36" w:rsidP="007C3C36">
                      <w:pPr>
                        <w:rPr>
                          <w:rFonts w:asciiTheme="minorEastAsia" w:hAnsiTheme="minorEastAsia"/>
                          <w:bCs/>
                        </w:rPr>
                      </w:pPr>
                      <w:r>
                        <w:rPr>
                          <w:rFonts w:asciiTheme="minorEastAsia" w:hAnsiTheme="minorEastAsia" w:hint="eastAsia"/>
                          <w:bCs/>
                        </w:rPr>
                        <w:t>立体看板や信号機などの</w:t>
                      </w:r>
                      <w:r w:rsidR="00F61DD8">
                        <w:rPr>
                          <w:rFonts w:asciiTheme="minorEastAsia" w:hAnsiTheme="minorEastAsia" w:hint="eastAsia"/>
                          <w:bCs/>
                        </w:rPr>
                        <w:t>事故予防グッズを製作した。</w:t>
                      </w:r>
                      <w:r w:rsidR="00BF6BC7">
                        <w:rPr>
                          <w:rFonts w:asciiTheme="minorEastAsia" w:hAnsiTheme="minorEastAsia" w:hint="eastAsia"/>
                          <w:bCs/>
                        </w:rPr>
                        <w:t>看板</w:t>
                      </w:r>
                      <w:r>
                        <w:rPr>
                          <w:rFonts w:asciiTheme="minorEastAsia" w:hAnsiTheme="minorEastAsia" w:hint="eastAsia"/>
                          <w:bCs/>
                        </w:rPr>
                        <w:t>の置き場所を</w:t>
                      </w:r>
                      <w:r w:rsidRPr="006C1EB8">
                        <w:rPr>
                          <w:rFonts w:asciiTheme="minorEastAsia" w:hAnsiTheme="minorEastAsia" w:hint="eastAsia"/>
                          <w:bCs/>
                        </w:rPr>
                        <w:t>自分</w:t>
                      </w:r>
                      <w:r>
                        <w:rPr>
                          <w:rFonts w:asciiTheme="minorEastAsia" w:hAnsiTheme="minorEastAsia" w:hint="eastAsia"/>
                          <w:bCs/>
                        </w:rPr>
                        <w:t>達で考え</w:t>
                      </w:r>
                    </w:p>
                    <w:p w14:paraId="6DF6540A" w14:textId="77777777" w:rsidR="00BF6BC7" w:rsidRDefault="007C3C36" w:rsidP="007C3C36">
                      <w:pPr>
                        <w:rPr>
                          <w:rFonts w:asciiTheme="minorEastAsia" w:hAnsiTheme="minorEastAsia"/>
                          <w:bCs/>
                        </w:rPr>
                      </w:pPr>
                      <w:r>
                        <w:rPr>
                          <w:rFonts w:asciiTheme="minorEastAsia" w:hAnsiTheme="minorEastAsia" w:hint="eastAsia"/>
                          <w:bCs/>
                        </w:rPr>
                        <w:t>て設置する</w:t>
                      </w:r>
                      <w:r w:rsidR="00837CF0">
                        <w:rPr>
                          <w:rFonts w:asciiTheme="minorEastAsia" w:hAnsiTheme="minorEastAsia" w:hint="eastAsia"/>
                          <w:bCs/>
                        </w:rPr>
                        <w:t>アイデアを出す</w:t>
                      </w:r>
                      <w:r>
                        <w:rPr>
                          <w:rFonts w:asciiTheme="minorEastAsia" w:hAnsiTheme="minorEastAsia" w:hint="eastAsia"/>
                          <w:bCs/>
                        </w:rPr>
                        <w:t>など</w:t>
                      </w:r>
                      <w:bookmarkStart w:id="22" w:name="_Hlk184915582"/>
                      <w:r w:rsidRPr="006C1EB8">
                        <w:rPr>
                          <w:rFonts w:asciiTheme="minorEastAsia" w:hAnsiTheme="minorEastAsia" w:hint="eastAsia"/>
                          <w:bCs/>
                        </w:rPr>
                        <w:t>自分</w:t>
                      </w:r>
                      <w:r w:rsidR="00837CF0">
                        <w:rPr>
                          <w:rFonts w:asciiTheme="minorEastAsia" w:hAnsiTheme="minorEastAsia" w:hint="eastAsia"/>
                          <w:bCs/>
                        </w:rPr>
                        <w:t>達</w:t>
                      </w:r>
                      <w:r w:rsidRPr="006C1EB8">
                        <w:rPr>
                          <w:rFonts w:asciiTheme="minorEastAsia" w:hAnsiTheme="minorEastAsia" w:hint="eastAsia"/>
                          <w:bCs/>
                        </w:rPr>
                        <w:t>のこととして考え</w:t>
                      </w:r>
                      <w:r w:rsidR="00BF6BC7">
                        <w:rPr>
                          <w:rFonts w:asciiTheme="minorEastAsia" w:hAnsiTheme="minorEastAsia" w:hint="eastAsia"/>
                          <w:bCs/>
                        </w:rPr>
                        <w:t>る</w:t>
                      </w:r>
                      <w:r w:rsidRPr="006C1EB8">
                        <w:rPr>
                          <w:rFonts w:asciiTheme="minorEastAsia" w:hAnsiTheme="minorEastAsia" w:hint="eastAsia"/>
                          <w:bCs/>
                        </w:rPr>
                        <w:t>ようになり、インシデント</w:t>
                      </w:r>
                    </w:p>
                    <w:p w14:paraId="7614E971" w14:textId="77777777" w:rsidR="00BF6BC7" w:rsidRDefault="007C3C36" w:rsidP="007C3C36">
                      <w:pPr>
                        <w:rPr>
                          <w:rFonts w:asciiTheme="minorEastAsia" w:hAnsiTheme="minorEastAsia"/>
                          <w:bCs/>
                        </w:rPr>
                      </w:pPr>
                      <w:r w:rsidRPr="006C1EB8">
                        <w:rPr>
                          <w:rFonts w:asciiTheme="minorEastAsia" w:hAnsiTheme="minorEastAsia" w:hint="eastAsia"/>
                          <w:bCs/>
                        </w:rPr>
                        <w:t>が</w:t>
                      </w:r>
                      <w:r w:rsidR="00451104">
                        <w:rPr>
                          <w:rFonts w:asciiTheme="minorEastAsia" w:hAnsiTheme="minorEastAsia" w:hint="eastAsia"/>
                          <w:bCs/>
                        </w:rPr>
                        <w:t>減少</w:t>
                      </w:r>
                      <w:r w:rsidRPr="006C1EB8">
                        <w:rPr>
                          <w:rFonts w:asciiTheme="minorEastAsia" w:hAnsiTheme="minorEastAsia" w:hint="eastAsia"/>
                          <w:bCs/>
                        </w:rPr>
                        <w:t>してきた。</w:t>
                      </w:r>
                      <w:bookmarkEnd w:id="22"/>
                      <w:r>
                        <w:rPr>
                          <w:rFonts w:asciiTheme="minorEastAsia" w:hAnsiTheme="minorEastAsia" w:hint="eastAsia"/>
                          <w:bCs/>
                        </w:rPr>
                        <w:t>また、</w:t>
                      </w:r>
                      <w:r w:rsidRPr="006C1EB8">
                        <w:rPr>
                          <w:rFonts w:asciiTheme="minorEastAsia" w:hAnsiTheme="minorEastAsia" w:hint="eastAsia"/>
                          <w:bCs/>
                        </w:rPr>
                        <w:t>「歩くんだよ」「走ったらいけん</w:t>
                      </w:r>
                      <w:r w:rsidR="00BF6BC7">
                        <w:rPr>
                          <w:rFonts w:asciiTheme="minorEastAsia" w:hAnsiTheme="minorEastAsia" w:hint="eastAsia"/>
                          <w:bCs/>
                        </w:rPr>
                        <w:t>で」</w:t>
                      </w:r>
                      <w:r w:rsidRPr="006C1EB8">
                        <w:rPr>
                          <w:rFonts w:asciiTheme="minorEastAsia" w:hAnsiTheme="minorEastAsia" w:hint="eastAsia"/>
                          <w:bCs/>
                        </w:rPr>
                        <w:t>など、子ども同士で声</w:t>
                      </w:r>
                    </w:p>
                    <w:p w14:paraId="099C1781" w14:textId="3FD6B0E9" w:rsidR="00837CF0" w:rsidRDefault="007C3C36" w:rsidP="007C3C36">
                      <w:pPr>
                        <w:rPr>
                          <w:rFonts w:asciiTheme="minorEastAsia" w:hAnsiTheme="minorEastAsia"/>
                          <w:bCs/>
                        </w:rPr>
                      </w:pPr>
                      <w:r>
                        <w:rPr>
                          <w:rFonts w:asciiTheme="minorEastAsia" w:hAnsiTheme="minorEastAsia" w:hint="eastAsia"/>
                          <w:bCs/>
                        </w:rPr>
                        <w:t>を</w:t>
                      </w:r>
                      <w:r w:rsidRPr="006C1EB8">
                        <w:rPr>
                          <w:rFonts w:asciiTheme="minorEastAsia" w:hAnsiTheme="minorEastAsia" w:hint="eastAsia"/>
                          <w:bCs/>
                        </w:rPr>
                        <w:t>掛け</w:t>
                      </w:r>
                      <w:r>
                        <w:rPr>
                          <w:rFonts w:asciiTheme="minorEastAsia" w:hAnsiTheme="minorEastAsia" w:hint="eastAsia"/>
                          <w:bCs/>
                        </w:rPr>
                        <w:t>合う姿</w:t>
                      </w:r>
                      <w:r w:rsidRPr="006C1EB8">
                        <w:rPr>
                          <w:rFonts w:asciiTheme="minorEastAsia" w:hAnsiTheme="minorEastAsia" w:hint="eastAsia"/>
                          <w:bCs/>
                        </w:rPr>
                        <w:t>が増え自分達で事故予防をするようになってき</w:t>
                      </w:r>
                      <w:r w:rsidR="00BF6BC7">
                        <w:rPr>
                          <w:rFonts w:asciiTheme="minorEastAsia" w:hAnsiTheme="minorEastAsia" w:hint="eastAsia"/>
                          <w:bCs/>
                        </w:rPr>
                        <w:t>ている。</w:t>
                      </w:r>
                    </w:p>
                    <w:p w14:paraId="041CF32F" w14:textId="422FA950" w:rsidR="00BF6BC7" w:rsidRDefault="006A2CBF" w:rsidP="00837CF0">
                      <w:pPr>
                        <w:ind w:firstLineChars="100" w:firstLine="210"/>
                        <w:rPr>
                          <w:rFonts w:asciiTheme="minorEastAsia" w:hAnsiTheme="minorEastAsia"/>
                          <w:bCs/>
                        </w:rPr>
                      </w:pPr>
                      <w:r>
                        <w:rPr>
                          <w:rFonts w:asciiTheme="minorEastAsia" w:hAnsiTheme="minorEastAsia" w:hint="eastAsia"/>
                          <w:bCs/>
                        </w:rPr>
                        <w:t>異</w:t>
                      </w:r>
                      <w:r w:rsidRPr="006C1EB8">
                        <w:rPr>
                          <w:rFonts w:asciiTheme="minorEastAsia" w:hAnsiTheme="minorEastAsia" w:hint="eastAsia"/>
                          <w:bCs/>
                        </w:rPr>
                        <w:t>年齢</w:t>
                      </w:r>
                      <w:r w:rsidR="007B7B31">
                        <w:rPr>
                          <w:rFonts w:asciiTheme="minorEastAsia" w:hAnsiTheme="minorEastAsia" w:hint="eastAsia"/>
                          <w:bCs/>
                        </w:rPr>
                        <w:t>児</w:t>
                      </w:r>
                      <w:r w:rsidRPr="006C1EB8">
                        <w:rPr>
                          <w:rFonts w:asciiTheme="minorEastAsia" w:hAnsiTheme="minorEastAsia" w:hint="eastAsia"/>
                          <w:bCs/>
                        </w:rPr>
                        <w:t>クラス</w:t>
                      </w:r>
                      <w:r w:rsidR="00837CF0">
                        <w:rPr>
                          <w:rFonts w:asciiTheme="minorEastAsia" w:hAnsiTheme="minorEastAsia" w:hint="eastAsia"/>
                          <w:bCs/>
                        </w:rPr>
                        <w:t>で</w:t>
                      </w:r>
                      <w:r w:rsidR="009870CE">
                        <w:rPr>
                          <w:rFonts w:asciiTheme="minorEastAsia" w:hAnsiTheme="minorEastAsia" w:hint="eastAsia"/>
                          <w:bCs/>
                        </w:rPr>
                        <w:t>は</w:t>
                      </w:r>
                      <w:r w:rsidR="00837CF0">
                        <w:rPr>
                          <w:rFonts w:asciiTheme="minorEastAsia" w:hAnsiTheme="minorEastAsia" w:hint="eastAsia"/>
                          <w:bCs/>
                        </w:rPr>
                        <w:t>、</w:t>
                      </w:r>
                      <w:r w:rsidR="00837CF0" w:rsidRPr="006C1EB8">
                        <w:rPr>
                          <w:rFonts w:asciiTheme="minorEastAsia" w:hAnsiTheme="minorEastAsia" w:hint="eastAsia"/>
                          <w:bCs/>
                        </w:rPr>
                        <w:t>よそ見をしながら歩く</w:t>
                      </w:r>
                      <w:r w:rsidR="009E7CE8">
                        <w:rPr>
                          <w:rFonts w:asciiTheme="minorEastAsia" w:hAnsiTheme="minorEastAsia" w:hint="eastAsia"/>
                          <w:bCs/>
                        </w:rPr>
                        <w:t>姿や</w:t>
                      </w:r>
                      <w:r w:rsidR="00837CF0">
                        <w:rPr>
                          <w:rFonts w:asciiTheme="minorEastAsia" w:hAnsiTheme="minorEastAsia" w:hint="eastAsia"/>
                          <w:bCs/>
                        </w:rPr>
                        <w:t>、</w:t>
                      </w:r>
                      <w:r w:rsidR="00837CF0" w:rsidRPr="006C1EB8">
                        <w:rPr>
                          <w:rFonts w:asciiTheme="minorEastAsia" w:hAnsiTheme="minorEastAsia" w:hint="eastAsia"/>
                          <w:bCs/>
                        </w:rPr>
                        <w:t>見通しの悪いカーブの廊下で衝突</w:t>
                      </w:r>
                    </w:p>
                    <w:p w14:paraId="376EE265" w14:textId="2703F1E9" w:rsidR="009E7CE8" w:rsidRDefault="009E7CE8" w:rsidP="00BF6BC7">
                      <w:pPr>
                        <w:rPr>
                          <w:rFonts w:asciiTheme="minorEastAsia" w:hAnsiTheme="minorEastAsia"/>
                          <w:bCs/>
                        </w:rPr>
                      </w:pPr>
                      <w:r>
                        <w:rPr>
                          <w:rFonts w:asciiTheme="minorEastAsia" w:hAnsiTheme="minorEastAsia" w:hint="eastAsia"/>
                          <w:bCs/>
                        </w:rPr>
                        <w:t>のリス</w:t>
                      </w:r>
                      <w:r w:rsidR="00837CF0">
                        <w:rPr>
                          <w:rFonts w:asciiTheme="minorEastAsia" w:hAnsiTheme="minorEastAsia" w:hint="eastAsia"/>
                          <w:bCs/>
                        </w:rPr>
                        <w:t>ク</w:t>
                      </w:r>
                      <w:r>
                        <w:rPr>
                          <w:rFonts w:asciiTheme="minorEastAsia" w:hAnsiTheme="minorEastAsia" w:hint="eastAsia"/>
                          <w:bCs/>
                        </w:rPr>
                        <w:t>など</w:t>
                      </w:r>
                      <w:r w:rsidR="00BF6BC7">
                        <w:rPr>
                          <w:rFonts w:asciiTheme="minorEastAsia" w:hAnsiTheme="minorEastAsia" w:hint="eastAsia"/>
                          <w:bCs/>
                        </w:rPr>
                        <w:t>が</w:t>
                      </w:r>
                      <w:r w:rsidR="00837CF0" w:rsidRPr="006C1EB8">
                        <w:rPr>
                          <w:rFonts w:asciiTheme="minorEastAsia" w:hAnsiTheme="minorEastAsia" w:hint="eastAsia"/>
                          <w:bCs/>
                        </w:rPr>
                        <w:t>見られていた</w:t>
                      </w:r>
                      <w:r w:rsidR="00837CF0">
                        <w:rPr>
                          <w:rFonts w:asciiTheme="minorEastAsia" w:hAnsiTheme="minorEastAsia" w:hint="eastAsia"/>
                          <w:bCs/>
                        </w:rPr>
                        <w:t>が取組後に</w:t>
                      </w:r>
                      <w:r w:rsidR="006A2CBF">
                        <w:rPr>
                          <w:rFonts w:asciiTheme="minorEastAsia" w:hAnsiTheme="minorEastAsia" w:hint="eastAsia"/>
                          <w:bCs/>
                        </w:rPr>
                        <w:t>担任に</w:t>
                      </w:r>
                      <w:r w:rsidR="00837CF0">
                        <w:rPr>
                          <w:rFonts w:asciiTheme="minorEastAsia" w:hAnsiTheme="minorEastAsia" w:hint="eastAsia"/>
                          <w:bCs/>
                        </w:rPr>
                        <w:t>様子を</w:t>
                      </w:r>
                      <w:r w:rsidR="006A2CBF">
                        <w:rPr>
                          <w:rFonts w:asciiTheme="minorEastAsia" w:hAnsiTheme="minorEastAsia" w:hint="eastAsia"/>
                          <w:bCs/>
                        </w:rPr>
                        <w:t>聞くと「</w:t>
                      </w:r>
                      <w:r w:rsidR="006A2CBF" w:rsidRPr="006C1EB8">
                        <w:rPr>
                          <w:rFonts w:asciiTheme="minorEastAsia" w:hAnsiTheme="minorEastAsia" w:hint="eastAsia"/>
                          <w:bCs/>
                        </w:rPr>
                        <w:t>標識や信号を意識し、</w:t>
                      </w:r>
                    </w:p>
                    <w:p w14:paraId="72AE5583" w14:textId="74EB563A" w:rsidR="009E7CE8" w:rsidRDefault="009E7CE8" w:rsidP="006A2CBF">
                      <w:pPr>
                        <w:rPr>
                          <w:rFonts w:asciiTheme="minorEastAsia" w:hAnsiTheme="minorEastAsia"/>
                          <w:bCs/>
                        </w:rPr>
                      </w:pPr>
                      <w:r>
                        <w:rPr>
                          <w:rFonts w:asciiTheme="minorEastAsia" w:hAnsiTheme="minorEastAsia" w:hint="eastAsia"/>
                          <w:bCs/>
                        </w:rPr>
                        <w:t>前を向いて</w:t>
                      </w:r>
                      <w:r w:rsidR="006A2CBF" w:rsidRPr="006C1EB8">
                        <w:rPr>
                          <w:rFonts w:asciiTheme="minorEastAsia" w:hAnsiTheme="minorEastAsia" w:hint="eastAsia"/>
                          <w:bCs/>
                        </w:rPr>
                        <w:t>歩</w:t>
                      </w:r>
                      <w:r w:rsidR="00837CF0">
                        <w:rPr>
                          <w:rFonts w:asciiTheme="minorEastAsia" w:hAnsiTheme="minorEastAsia" w:hint="eastAsia"/>
                          <w:bCs/>
                        </w:rPr>
                        <w:t>こ</w:t>
                      </w:r>
                      <w:r w:rsidR="00BF6BC7">
                        <w:rPr>
                          <w:rFonts w:asciiTheme="minorEastAsia" w:hAnsiTheme="minorEastAsia" w:hint="eastAsia"/>
                          <w:bCs/>
                        </w:rPr>
                        <w:t>う</w:t>
                      </w:r>
                      <w:r w:rsidR="006A2CBF" w:rsidRPr="006C1EB8">
                        <w:rPr>
                          <w:rFonts w:asciiTheme="minorEastAsia" w:hAnsiTheme="minorEastAsia" w:hint="eastAsia"/>
                          <w:bCs/>
                        </w:rPr>
                        <w:t>とするようになり一旦停止をすることが増えた</w:t>
                      </w:r>
                      <w:r w:rsidR="006A2CBF">
                        <w:rPr>
                          <w:rFonts w:asciiTheme="minorEastAsia" w:hAnsiTheme="minorEastAsia" w:hint="eastAsia"/>
                          <w:bCs/>
                        </w:rPr>
                        <w:t>」「</w:t>
                      </w:r>
                      <w:r w:rsidR="006A2CBF" w:rsidRPr="006C1EB8">
                        <w:rPr>
                          <w:rFonts w:asciiTheme="minorEastAsia" w:hAnsiTheme="minorEastAsia" w:hint="eastAsia"/>
                          <w:bCs/>
                        </w:rPr>
                        <w:t>標識などの効</w:t>
                      </w:r>
                      <w:r w:rsidR="00E475BC">
                        <w:rPr>
                          <w:rFonts w:asciiTheme="minorEastAsia" w:hAnsiTheme="minorEastAsia" w:hint="eastAsia"/>
                          <w:bCs/>
                        </w:rPr>
                        <w:t>果</w:t>
                      </w:r>
                    </w:p>
                    <w:p w14:paraId="3E3DBCC7" w14:textId="5D2DD7EE" w:rsidR="00CD1D91" w:rsidRDefault="00CD1D91" w:rsidP="006A2CBF">
                      <w:pPr>
                        <w:rPr>
                          <w:rFonts w:asciiTheme="minorEastAsia" w:hAnsiTheme="minorEastAsia"/>
                          <w:bCs/>
                        </w:rPr>
                      </w:pPr>
                      <w:r>
                        <w:rPr>
                          <w:rFonts w:asciiTheme="minorEastAsia" w:hAnsiTheme="minorEastAsia" w:hint="eastAsia"/>
                          <w:bCs/>
                        </w:rPr>
                        <w:t>で</w:t>
                      </w:r>
                      <w:r w:rsidR="009E7CE8">
                        <w:rPr>
                          <w:rFonts w:asciiTheme="minorEastAsia" w:hAnsiTheme="minorEastAsia" w:hint="eastAsia"/>
                          <w:bCs/>
                        </w:rPr>
                        <w:t>安全意識</w:t>
                      </w:r>
                      <w:r w:rsidR="006A2CBF" w:rsidRPr="006C1EB8">
                        <w:rPr>
                          <w:rFonts w:asciiTheme="minorEastAsia" w:hAnsiTheme="minorEastAsia" w:hint="eastAsia"/>
                          <w:bCs/>
                        </w:rPr>
                        <w:t>が</w:t>
                      </w:r>
                      <w:r w:rsidR="00837CF0">
                        <w:rPr>
                          <w:rFonts w:asciiTheme="minorEastAsia" w:hAnsiTheme="minorEastAsia" w:hint="eastAsia"/>
                          <w:bCs/>
                        </w:rPr>
                        <w:t>向</w:t>
                      </w:r>
                      <w:r w:rsidR="00BF6BC7">
                        <w:rPr>
                          <w:rFonts w:asciiTheme="minorEastAsia" w:hAnsiTheme="minorEastAsia" w:hint="eastAsia"/>
                          <w:bCs/>
                        </w:rPr>
                        <w:t>上</w:t>
                      </w:r>
                      <w:r w:rsidR="006A2CBF" w:rsidRPr="006C1EB8">
                        <w:rPr>
                          <w:rFonts w:asciiTheme="minorEastAsia" w:hAnsiTheme="minorEastAsia" w:hint="eastAsia"/>
                          <w:bCs/>
                        </w:rPr>
                        <w:t>してきた</w:t>
                      </w:r>
                      <w:r w:rsidR="006A2CBF">
                        <w:rPr>
                          <w:rFonts w:asciiTheme="minorEastAsia" w:hAnsiTheme="minorEastAsia" w:hint="eastAsia"/>
                          <w:bCs/>
                        </w:rPr>
                        <w:t>」</w:t>
                      </w:r>
                      <w:r w:rsidR="00837CF0">
                        <w:rPr>
                          <w:rFonts w:asciiTheme="minorEastAsia" w:hAnsiTheme="minorEastAsia" w:hint="eastAsia"/>
                          <w:bCs/>
                        </w:rPr>
                        <w:t>「</w:t>
                      </w:r>
                      <w:r w:rsidR="006A2CBF" w:rsidRPr="006C1EB8">
                        <w:rPr>
                          <w:rFonts w:asciiTheme="minorEastAsia" w:hAnsiTheme="minorEastAsia" w:hint="eastAsia"/>
                          <w:bCs/>
                        </w:rPr>
                        <w:t>目で見てわかりやすく意識しやすい</w:t>
                      </w:r>
                      <w:r w:rsidR="006A2CBF">
                        <w:rPr>
                          <w:rFonts w:asciiTheme="minorEastAsia" w:hAnsiTheme="minorEastAsia" w:hint="eastAsia"/>
                          <w:bCs/>
                        </w:rPr>
                        <w:t>」など</w:t>
                      </w:r>
                      <w:r w:rsidR="00837CF0">
                        <w:rPr>
                          <w:rFonts w:asciiTheme="minorEastAsia" w:hAnsiTheme="minorEastAsia" w:hint="eastAsia"/>
                          <w:bCs/>
                        </w:rPr>
                        <w:t>、</w:t>
                      </w:r>
                      <w:r w:rsidR="006A2CBF">
                        <w:rPr>
                          <w:rFonts w:asciiTheme="minorEastAsia" w:hAnsiTheme="minorEastAsia" w:hint="eastAsia"/>
                          <w:bCs/>
                        </w:rPr>
                        <w:t>意識変</w:t>
                      </w:r>
                      <w:r w:rsidR="00E475BC">
                        <w:rPr>
                          <w:rFonts w:asciiTheme="minorEastAsia" w:hAnsiTheme="minorEastAsia" w:hint="eastAsia"/>
                          <w:bCs/>
                        </w:rPr>
                        <w:t>革</w:t>
                      </w:r>
                    </w:p>
                    <w:p w14:paraId="289F6100" w14:textId="42C1AAB0" w:rsidR="006A2CBF" w:rsidRDefault="006A2CBF" w:rsidP="006A2CBF">
                      <w:pPr>
                        <w:rPr>
                          <w:rFonts w:asciiTheme="minorEastAsia" w:hAnsiTheme="minorEastAsia"/>
                          <w:bCs/>
                        </w:rPr>
                      </w:pPr>
                      <w:r>
                        <w:rPr>
                          <w:rFonts w:asciiTheme="minorEastAsia" w:hAnsiTheme="minorEastAsia" w:hint="eastAsia"/>
                          <w:bCs/>
                        </w:rPr>
                        <w:t>に</w:t>
                      </w:r>
                      <w:r w:rsidR="00CD1D91">
                        <w:rPr>
                          <w:rFonts w:asciiTheme="minorEastAsia" w:hAnsiTheme="minorEastAsia" w:hint="eastAsia"/>
                          <w:bCs/>
                        </w:rPr>
                        <w:t>繋がって</w:t>
                      </w:r>
                      <w:r w:rsidR="00837CF0">
                        <w:rPr>
                          <w:rFonts w:asciiTheme="minorEastAsia" w:hAnsiTheme="minorEastAsia" w:hint="eastAsia"/>
                          <w:bCs/>
                        </w:rPr>
                        <w:t>い</w:t>
                      </w:r>
                      <w:r>
                        <w:rPr>
                          <w:rFonts w:asciiTheme="minorEastAsia" w:hAnsiTheme="minorEastAsia" w:hint="eastAsia"/>
                          <w:bCs/>
                        </w:rPr>
                        <w:t>る</w:t>
                      </w:r>
                      <w:r w:rsidR="00837CF0">
                        <w:rPr>
                          <w:rFonts w:asciiTheme="minorEastAsia" w:hAnsiTheme="minorEastAsia" w:hint="eastAsia"/>
                          <w:bCs/>
                        </w:rPr>
                        <w:t>。</w:t>
                      </w:r>
                    </w:p>
                    <w:p w14:paraId="1409EEA9" w14:textId="77777777" w:rsidR="00D15941" w:rsidRDefault="00D15941" w:rsidP="006A2CBF">
                      <w:pPr>
                        <w:rPr>
                          <w:rFonts w:asciiTheme="minorEastAsia" w:hAnsiTheme="minorEastAsia"/>
                          <w:bCs/>
                        </w:rPr>
                      </w:pPr>
                    </w:p>
                    <w:p w14:paraId="6121CEB6" w14:textId="77777777" w:rsidR="00D15941" w:rsidRDefault="00D15941" w:rsidP="006A2CBF">
                      <w:pPr>
                        <w:rPr>
                          <w:rFonts w:asciiTheme="minorEastAsia" w:hAnsiTheme="minorEastAsia"/>
                          <w:bCs/>
                        </w:rPr>
                      </w:pPr>
                    </w:p>
                    <w:p w14:paraId="2C08FF10" w14:textId="77777777" w:rsidR="00EA42A2" w:rsidRDefault="00EA42A2" w:rsidP="006A2CBF">
                      <w:pPr>
                        <w:rPr>
                          <w:rFonts w:asciiTheme="minorEastAsia" w:hAnsiTheme="minorEastAsia"/>
                          <w:bCs/>
                        </w:rPr>
                      </w:pPr>
                    </w:p>
                    <w:p w14:paraId="1BBB73EC" w14:textId="43F84DDD" w:rsidR="00451104" w:rsidRDefault="007B7B31" w:rsidP="00AC0F77">
                      <w:pPr>
                        <w:rPr>
                          <w:rFonts w:asciiTheme="minorEastAsia" w:hAnsiTheme="minorEastAsia"/>
                          <w:bCs/>
                        </w:rPr>
                      </w:pPr>
                      <w:r>
                        <w:rPr>
                          <w:rFonts w:asciiTheme="minorEastAsia" w:hAnsiTheme="minorEastAsia" w:hint="eastAsia"/>
                          <w:bCs/>
                        </w:rPr>
                        <w:t>○</w:t>
                      </w:r>
                      <w:r w:rsidR="00451104">
                        <w:rPr>
                          <w:rFonts w:asciiTheme="minorEastAsia" w:hAnsiTheme="minorEastAsia" w:hint="eastAsia"/>
                          <w:bCs/>
                        </w:rPr>
                        <w:t>事故発生件数に対しレベルF（ファインド）の件数が少ない。小さな気付きや事故を未然に防ぐことに慣れてい</w:t>
                      </w:r>
                    </w:p>
                    <w:p w14:paraId="3ADF078F" w14:textId="7EBFB624" w:rsidR="00451104" w:rsidRDefault="00451104" w:rsidP="00451104">
                      <w:pPr>
                        <w:ind w:firstLineChars="100" w:firstLine="210"/>
                        <w:rPr>
                          <w:rFonts w:asciiTheme="minorEastAsia" w:hAnsiTheme="minorEastAsia"/>
                          <w:bCs/>
                        </w:rPr>
                      </w:pPr>
                      <w:r>
                        <w:rPr>
                          <w:rFonts w:asciiTheme="minorEastAsia" w:hAnsiTheme="minorEastAsia" w:hint="eastAsia"/>
                          <w:bCs/>
                        </w:rPr>
                        <w:t>ないことも要因。事前察知の力をつけ事故予防に繋げたい。また、職員の察知能力の向上が望まれる。</w:t>
                      </w:r>
                    </w:p>
                    <w:p w14:paraId="0B31F612" w14:textId="01B48769" w:rsidR="0082732D" w:rsidRDefault="00451104" w:rsidP="00451104">
                      <w:pPr>
                        <w:rPr>
                          <w:rFonts w:asciiTheme="minorEastAsia" w:hAnsiTheme="minorEastAsia"/>
                          <w:bCs/>
                        </w:rPr>
                      </w:pPr>
                      <w:r>
                        <w:rPr>
                          <w:rFonts w:asciiTheme="minorEastAsia" w:hAnsiTheme="minorEastAsia" w:hint="eastAsia"/>
                          <w:bCs/>
                        </w:rPr>
                        <w:t>○</w:t>
                      </w:r>
                      <w:r w:rsidR="0082732D">
                        <w:rPr>
                          <w:rFonts w:asciiTheme="minorEastAsia" w:hAnsiTheme="minorEastAsia" w:hint="eastAsia"/>
                          <w:bCs/>
                        </w:rPr>
                        <w:t>保育</w:t>
                      </w:r>
                      <w:r w:rsidR="00C81B5A">
                        <w:rPr>
                          <w:rFonts w:asciiTheme="minorEastAsia" w:hAnsiTheme="minorEastAsia" w:hint="eastAsia"/>
                          <w:bCs/>
                        </w:rPr>
                        <w:t>活動</w:t>
                      </w:r>
                      <w:r w:rsidR="0082732D">
                        <w:rPr>
                          <w:rFonts w:asciiTheme="minorEastAsia" w:hAnsiTheme="minorEastAsia" w:hint="eastAsia"/>
                          <w:bCs/>
                        </w:rPr>
                        <w:t>の取り組みは</w:t>
                      </w:r>
                      <w:r w:rsidR="0082732D" w:rsidRPr="00CE070E">
                        <w:rPr>
                          <w:rFonts w:asciiTheme="minorEastAsia" w:hAnsiTheme="minorEastAsia" w:hint="eastAsia"/>
                          <w:bCs/>
                        </w:rPr>
                        <w:t>職員による安全指導ではないため、子ども達の自主性や主体性を育む結果へと</w:t>
                      </w:r>
                      <w:r w:rsidR="0082732D">
                        <w:rPr>
                          <w:rFonts w:asciiTheme="minorEastAsia" w:hAnsiTheme="minorEastAsia" w:hint="eastAsia"/>
                          <w:bCs/>
                        </w:rPr>
                        <w:t>繋がっ</w:t>
                      </w:r>
                      <w:r w:rsidR="009E6561">
                        <w:rPr>
                          <w:rFonts w:asciiTheme="minorEastAsia" w:hAnsiTheme="minorEastAsia" w:hint="eastAsia"/>
                          <w:bCs/>
                        </w:rPr>
                        <w:t>てい</w:t>
                      </w:r>
                    </w:p>
                    <w:p w14:paraId="1F114BF5" w14:textId="45FCB226" w:rsidR="009E6561" w:rsidRDefault="00A71B6B" w:rsidP="0082732D">
                      <w:pPr>
                        <w:ind w:firstLineChars="100" w:firstLine="210"/>
                        <w:rPr>
                          <w:rFonts w:asciiTheme="minorEastAsia" w:hAnsiTheme="minorEastAsia"/>
                          <w:bCs/>
                        </w:rPr>
                      </w:pPr>
                      <w:r>
                        <w:rPr>
                          <w:rFonts w:asciiTheme="minorEastAsia" w:hAnsiTheme="minorEastAsia" w:hint="eastAsia"/>
                          <w:bCs/>
                        </w:rPr>
                        <w:t>く</w:t>
                      </w:r>
                      <w:r w:rsidR="0082732D" w:rsidRPr="00CE070E">
                        <w:rPr>
                          <w:rFonts w:asciiTheme="minorEastAsia" w:hAnsiTheme="minorEastAsia" w:hint="eastAsia"/>
                          <w:bCs/>
                        </w:rPr>
                        <w:t>と考えられる</w:t>
                      </w:r>
                      <w:r w:rsidR="00C810FD">
                        <w:rPr>
                          <w:rFonts w:asciiTheme="minorEastAsia" w:hAnsiTheme="minorEastAsia" w:hint="eastAsia"/>
                          <w:bCs/>
                        </w:rPr>
                        <w:t>。</w:t>
                      </w:r>
                      <w:r w:rsidR="00C16BE6" w:rsidRPr="00E3378C">
                        <w:rPr>
                          <w:rFonts w:asciiTheme="minorEastAsia" w:hAnsiTheme="minorEastAsia" w:hint="eastAsia"/>
                          <w:bCs/>
                        </w:rPr>
                        <w:t>環境</w:t>
                      </w:r>
                      <w:r w:rsidR="00C16BE6">
                        <w:rPr>
                          <w:rFonts w:asciiTheme="minorEastAsia" w:hAnsiTheme="minorEastAsia" w:hint="eastAsia"/>
                          <w:bCs/>
                        </w:rPr>
                        <w:t>の</w:t>
                      </w:r>
                      <w:r w:rsidR="00C16BE6" w:rsidRPr="00E3378C">
                        <w:rPr>
                          <w:rFonts w:asciiTheme="minorEastAsia" w:hAnsiTheme="minorEastAsia" w:hint="eastAsia"/>
                          <w:bCs/>
                        </w:rPr>
                        <w:t>変化による情報刺激は魅力</w:t>
                      </w:r>
                      <w:r w:rsidR="00C16BE6">
                        <w:rPr>
                          <w:rFonts w:asciiTheme="minorEastAsia" w:hAnsiTheme="minorEastAsia" w:hint="eastAsia"/>
                          <w:bCs/>
                        </w:rPr>
                        <w:t>があり</w:t>
                      </w:r>
                      <w:r w:rsidR="00C16BE6" w:rsidRPr="00E3378C">
                        <w:rPr>
                          <w:rFonts w:asciiTheme="minorEastAsia" w:hAnsiTheme="minorEastAsia" w:hint="eastAsia"/>
                          <w:bCs/>
                        </w:rPr>
                        <w:t>刺激的でもあるため、安全管理や安全教育は大変</w:t>
                      </w:r>
                      <w:r w:rsidR="009E6561">
                        <w:rPr>
                          <w:rFonts w:asciiTheme="minorEastAsia" w:hAnsiTheme="minorEastAsia" w:hint="eastAsia"/>
                          <w:bCs/>
                        </w:rPr>
                        <w:t>有意</w:t>
                      </w:r>
                    </w:p>
                    <w:p w14:paraId="3F8B1F02" w14:textId="0FFC8089" w:rsidR="00AC0F77" w:rsidRPr="007C3C36" w:rsidRDefault="009E6561" w:rsidP="009E6561">
                      <w:pPr>
                        <w:ind w:firstLineChars="100" w:firstLine="210"/>
                        <w:rPr>
                          <w:rFonts w:asciiTheme="minorEastAsia" w:hAnsiTheme="minorEastAsia"/>
                          <w:bCs/>
                        </w:rPr>
                      </w:pPr>
                      <w:r>
                        <w:rPr>
                          <w:rFonts w:asciiTheme="minorEastAsia" w:hAnsiTheme="minorEastAsia" w:hint="eastAsia"/>
                          <w:bCs/>
                        </w:rPr>
                        <w:t>義</w:t>
                      </w:r>
                      <w:r w:rsidR="00C16BE6" w:rsidRPr="00E3378C">
                        <w:rPr>
                          <w:rFonts w:asciiTheme="minorEastAsia" w:hAnsiTheme="minorEastAsia" w:hint="eastAsia"/>
                          <w:bCs/>
                        </w:rPr>
                        <w:t>な指導方法であるが、慣れによる安全意識の薄れ</w:t>
                      </w:r>
                      <w:r w:rsidR="00C810FD">
                        <w:rPr>
                          <w:rFonts w:asciiTheme="minorEastAsia" w:hAnsiTheme="minorEastAsia" w:hint="eastAsia"/>
                          <w:bCs/>
                        </w:rPr>
                        <w:t>が</w:t>
                      </w:r>
                      <w:r w:rsidR="0082732D">
                        <w:rPr>
                          <w:rFonts w:asciiTheme="minorEastAsia" w:hAnsiTheme="minorEastAsia" w:hint="eastAsia"/>
                          <w:bCs/>
                        </w:rPr>
                        <w:t>生じてくる</w:t>
                      </w:r>
                      <w:r w:rsidR="00C810FD">
                        <w:rPr>
                          <w:rFonts w:asciiTheme="minorEastAsia" w:hAnsiTheme="minorEastAsia" w:hint="eastAsia"/>
                          <w:bCs/>
                        </w:rPr>
                        <w:t>ことも考えていかなければならない。</w:t>
                      </w:r>
                    </w:p>
                    <w:p w14:paraId="390C9042" w14:textId="77511A70" w:rsidR="00EA110B" w:rsidRDefault="0082732D" w:rsidP="00382C1B">
                      <w:pPr>
                        <w:rPr>
                          <w:rFonts w:asciiTheme="minorEastAsia" w:hAnsiTheme="minorEastAsia"/>
                          <w:bCs/>
                        </w:rPr>
                      </w:pPr>
                      <w:r>
                        <w:rPr>
                          <w:rFonts w:asciiTheme="minorEastAsia" w:hAnsiTheme="minorEastAsia" w:hint="eastAsia"/>
                          <w:bCs/>
                        </w:rPr>
                        <w:t>○</w:t>
                      </w:r>
                      <w:r w:rsidR="00EA110B" w:rsidRPr="00CE070E">
                        <w:rPr>
                          <w:rFonts w:asciiTheme="minorEastAsia" w:hAnsiTheme="minorEastAsia" w:hint="eastAsia"/>
                          <w:bCs/>
                        </w:rPr>
                        <w:t>事故が起こる前に</w:t>
                      </w:r>
                      <w:r w:rsidR="00EA110B">
                        <w:rPr>
                          <w:rFonts w:asciiTheme="minorEastAsia" w:hAnsiTheme="minorEastAsia" w:hint="eastAsia"/>
                          <w:bCs/>
                        </w:rPr>
                        <w:t>人的・物的環境を</w:t>
                      </w:r>
                      <w:r w:rsidR="00EA110B" w:rsidRPr="00CE070E">
                        <w:rPr>
                          <w:rFonts w:asciiTheme="minorEastAsia" w:hAnsiTheme="minorEastAsia" w:hint="eastAsia"/>
                          <w:bCs/>
                        </w:rPr>
                        <w:t>改善</w:t>
                      </w:r>
                      <w:r w:rsidR="00C16BE6">
                        <w:rPr>
                          <w:rFonts w:asciiTheme="minorEastAsia" w:hAnsiTheme="minorEastAsia" w:hint="eastAsia"/>
                          <w:bCs/>
                        </w:rPr>
                        <w:t>しながら</w:t>
                      </w:r>
                      <w:r w:rsidR="00EA110B" w:rsidRPr="00CE070E">
                        <w:rPr>
                          <w:rFonts w:asciiTheme="minorEastAsia" w:hAnsiTheme="minorEastAsia" w:hint="eastAsia"/>
                          <w:bCs/>
                        </w:rPr>
                        <w:t>施設内事故を未然に防ぐ取り組みは、職員の意識の差が大き</w:t>
                      </w:r>
                      <w:r w:rsidR="00C16BE6">
                        <w:rPr>
                          <w:rFonts w:asciiTheme="minorEastAsia" w:hAnsiTheme="minorEastAsia" w:hint="eastAsia"/>
                          <w:bCs/>
                        </w:rPr>
                        <w:t>く</w:t>
                      </w:r>
                    </w:p>
                    <w:p w14:paraId="518D74E9" w14:textId="4BEF4C4D" w:rsidR="00EA110B" w:rsidRDefault="00EA110B" w:rsidP="00EA110B">
                      <w:pPr>
                        <w:ind w:firstLineChars="100" w:firstLine="210"/>
                        <w:rPr>
                          <w:rFonts w:asciiTheme="minorEastAsia" w:hAnsiTheme="minorEastAsia"/>
                          <w:bCs/>
                        </w:rPr>
                      </w:pPr>
                      <w:r w:rsidRPr="00CE070E">
                        <w:rPr>
                          <w:rFonts w:asciiTheme="minorEastAsia" w:hAnsiTheme="minorEastAsia" w:hint="eastAsia"/>
                          <w:bCs/>
                        </w:rPr>
                        <w:t>視覚的効果で気付き忘れやチェックし忘れといったことも軽減できると考えられる。しかし、収納物のよう</w:t>
                      </w:r>
                      <w:r w:rsidR="00C16BE6">
                        <w:rPr>
                          <w:rFonts w:asciiTheme="minorEastAsia" w:hAnsiTheme="minorEastAsia" w:hint="eastAsia"/>
                          <w:bCs/>
                        </w:rPr>
                        <w:t>に写</w:t>
                      </w:r>
                    </w:p>
                    <w:p w14:paraId="40A6BEF4" w14:textId="1989201C" w:rsidR="00382C1B" w:rsidRPr="007C3C36" w:rsidRDefault="00EA110B" w:rsidP="00121D3E">
                      <w:pPr>
                        <w:ind w:firstLineChars="100" w:firstLine="210"/>
                        <w:rPr>
                          <w:rFonts w:asciiTheme="minorEastAsia" w:hAnsiTheme="minorEastAsia"/>
                          <w:bCs/>
                        </w:rPr>
                      </w:pPr>
                      <w:r w:rsidRPr="00CE070E">
                        <w:rPr>
                          <w:rFonts w:asciiTheme="minorEastAsia" w:hAnsiTheme="minorEastAsia" w:hint="eastAsia"/>
                          <w:bCs/>
                        </w:rPr>
                        <w:t>真を貼ってマッチングを図ることができる物ばかりではな</w:t>
                      </w:r>
                      <w:r w:rsidR="00C16BE6">
                        <w:rPr>
                          <w:rFonts w:asciiTheme="minorEastAsia" w:hAnsiTheme="minorEastAsia" w:hint="eastAsia"/>
                          <w:bCs/>
                        </w:rPr>
                        <w:t>い</w:t>
                      </w:r>
                      <w:r w:rsidR="00121D3E">
                        <w:rPr>
                          <w:rFonts w:asciiTheme="minorEastAsia" w:hAnsiTheme="minorEastAsia" w:hint="eastAsia"/>
                          <w:bCs/>
                        </w:rPr>
                        <w:t>。</w:t>
                      </w:r>
                      <w:r w:rsidR="00C16BE6">
                        <w:rPr>
                          <w:rFonts w:asciiTheme="minorEastAsia" w:hAnsiTheme="minorEastAsia" w:hint="eastAsia"/>
                          <w:bCs/>
                        </w:rPr>
                        <w:t>状況に合わせた対策を考えていく必要がある。</w:t>
                      </w:r>
                    </w:p>
                    <w:p w14:paraId="77EE27C8" w14:textId="77777777" w:rsidR="00C16BE6" w:rsidRDefault="00C16BE6" w:rsidP="00382C1B">
                      <w:pPr>
                        <w:rPr>
                          <w:rFonts w:asciiTheme="minorEastAsia" w:hAnsiTheme="minorEastAsia"/>
                        </w:rPr>
                      </w:pPr>
                      <w:r>
                        <w:rPr>
                          <w:rFonts w:asciiTheme="minorEastAsia" w:hAnsiTheme="minorEastAsia" w:hint="eastAsia"/>
                        </w:rPr>
                        <w:t>○</w:t>
                      </w:r>
                      <w:r w:rsidR="00EA110B" w:rsidRPr="00CE070E">
                        <w:rPr>
                          <w:rFonts w:asciiTheme="minorEastAsia" w:hAnsiTheme="minorEastAsia" w:hint="eastAsia"/>
                        </w:rPr>
                        <w:t>日々のヒヤリハットの発見が、1つの重大なる事故を防ぐことに繋がるため、職員同士の日々のコミュニケーシ</w:t>
                      </w:r>
                    </w:p>
                    <w:p w14:paraId="70C8FC03" w14:textId="77777777" w:rsidR="00C16BE6" w:rsidRDefault="00EA110B" w:rsidP="00C16BE6">
                      <w:pPr>
                        <w:ind w:firstLineChars="100" w:firstLine="210"/>
                        <w:rPr>
                          <w:rFonts w:asciiTheme="minorEastAsia" w:hAnsiTheme="minorEastAsia"/>
                        </w:rPr>
                      </w:pPr>
                      <w:r w:rsidRPr="00CE070E">
                        <w:rPr>
                          <w:rFonts w:asciiTheme="minorEastAsia" w:hAnsiTheme="minorEastAsia" w:hint="eastAsia"/>
                        </w:rPr>
                        <w:t>ョンも大変重要となる。保育施設などは早番や遅番など、変則的な勤務体制であるため、業務の申し送り忘れが</w:t>
                      </w:r>
                    </w:p>
                    <w:p w14:paraId="57F879FF" w14:textId="06396BE4" w:rsidR="00382C1B" w:rsidRPr="00382C1B" w:rsidRDefault="00EA110B" w:rsidP="00C16BE6">
                      <w:pPr>
                        <w:ind w:firstLineChars="100" w:firstLine="210"/>
                        <w:rPr>
                          <w:rFonts w:asciiTheme="minorEastAsia" w:hAnsiTheme="minorEastAsia"/>
                          <w:bCs/>
                        </w:rPr>
                      </w:pPr>
                      <w:r w:rsidRPr="00CE070E">
                        <w:rPr>
                          <w:rFonts w:asciiTheme="minorEastAsia" w:hAnsiTheme="minorEastAsia" w:hint="eastAsia"/>
                        </w:rPr>
                        <w:t>ないような方法</w:t>
                      </w:r>
                      <w:r w:rsidR="00C16BE6">
                        <w:rPr>
                          <w:rFonts w:asciiTheme="minorEastAsia" w:hAnsiTheme="minorEastAsia" w:hint="eastAsia"/>
                        </w:rPr>
                        <w:t>や体制</w:t>
                      </w:r>
                      <w:r w:rsidRPr="00CE070E">
                        <w:rPr>
                          <w:rFonts w:asciiTheme="minorEastAsia" w:hAnsiTheme="minorEastAsia" w:hint="eastAsia"/>
                        </w:rPr>
                        <w:t>をしっかりと検討することも考えなければならない。</w:t>
                      </w:r>
                    </w:p>
                    <w:p w14:paraId="42B65ACE" w14:textId="77777777" w:rsidR="00121D3E" w:rsidRDefault="00C16BE6" w:rsidP="00121D3E">
                      <w:pPr>
                        <w:rPr>
                          <w:rFonts w:asciiTheme="minorEastAsia" w:hAnsiTheme="minorEastAsia"/>
                          <w:bCs/>
                        </w:rPr>
                      </w:pPr>
                      <w:r>
                        <w:rPr>
                          <w:rFonts w:asciiTheme="minorEastAsia" w:hAnsiTheme="minorEastAsia" w:hint="eastAsia"/>
                          <w:bCs/>
                        </w:rPr>
                        <w:t>○</w:t>
                      </w:r>
                      <w:r w:rsidRPr="00E3378C">
                        <w:rPr>
                          <w:rFonts w:asciiTheme="minorEastAsia" w:hAnsiTheme="minorEastAsia" w:hint="eastAsia"/>
                          <w:bCs/>
                        </w:rPr>
                        <w:t>毎年</w:t>
                      </w:r>
                      <w:r>
                        <w:rPr>
                          <w:rFonts w:asciiTheme="minorEastAsia" w:hAnsiTheme="minorEastAsia" w:hint="eastAsia"/>
                          <w:bCs/>
                        </w:rPr>
                        <w:t>見直しをしながら</w:t>
                      </w:r>
                      <w:r w:rsidRPr="00E3378C">
                        <w:rPr>
                          <w:rFonts w:asciiTheme="minorEastAsia" w:hAnsiTheme="minorEastAsia" w:hint="eastAsia"/>
                          <w:bCs/>
                        </w:rPr>
                        <w:t>行事や保育指導を続け</w:t>
                      </w:r>
                      <w:r>
                        <w:rPr>
                          <w:rFonts w:asciiTheme="minorEastAsia" w:hAnsiTheme="minorEastAsia" w:hint="eastAsia"/>
                          <w:bCs/>
                        </w:rPr>
                        <w:t>ていくが</w:t>
                      </w:r>
                      <w:r w:rsidRPr="00E3378C">
                        <w:rPr>
                          <w:rFonts w:asciiTheme="minorEastAsia" w:hAnsiTheme="minorEastAsia" w:hint="eastAsia"/>
                          <w:bCs/>
                        </w:rPr>
                        <w:t>、マンネリ化によるヒヤリハットへの気付きが薄れること</w:t>
                      </w:r>
                    </w:p>
                    <w:p w14:paraId="24CF6C49" w14:textId="77777777" w:rsidR="00121D3E" w:rsidRDefault="00C16BE6" w:rsidP="00121D3E">
                      <w:pPr>
                        <w:ind w:firstLineChars="100" w:firstLine="210"/>
                        <w:rPr>
                          <w:rFonts w:asciiTheme="minorEastAsia" w:hAnsiTheme="minorEastAsia"/>
                          <w:bCs/>
                        </w:rPr>
                      </w:pPr>
                      <w:r w:rsidRPr="00E3378C">
                        <w:rPr>
                          <w:rFonts w:asciiTheme="minorEastAsia" w:hAnsiTheme="minorEastAsia" w:hint="eastAsia"/>
                          <w:bCs/>
                        </w:rPr>
                        <w:t>も心配される。保育士が子ども達と一緒になり、具体的に何が危険かを気付かせ、主体的に実践できる</w:t>
                      </w:r>
                      <w:r w:rsidR="00121D3E">
                        <w:rPr>
                          <w:rFonts w:asciiTheme="minorEastAsia" w:hAnsiTheme="minorEastAsia" w:hint="eastAsia"/>
                          <w:bCs/>
                        </w:rPr>
                        <w:t>ような保</w:t>
                      </w:r>
                    </w:p>
                    <w:p w14:paraId="061477FB" w14:textId="57C21DFC" w:rsidR="00382C1B" w:rsidRPr="00EA42A2" w:rsidRDefault="00121D3E" w:rsidP="00EA42A2">
                      <w:pPr>
                        <w:ind w:firstLineChars="100" w:firstLine="210"/>
                        <w:rPr>
                          <w:rFonts w:asciiTheme="minorEastAsia" w:hAnsiTheme="minorEastAsia"/>
                          <w:bCs/>
                        </w:rPr>
                      </w:pPr>
                      <w:r>
                        <w:rPr>
                          <w:rFonts w:asciiTheme="minorEastAsia" w:hAnsiTheme="minorEastAsia" w:hint="eastAsia"/>
                          <w:bCs/>
                        </w:rPr>
                        <w:t>育を</w:t>
                      </w:r>
                      <w:r w:rsidR="00C16BE6" w:rsidRPr="00E3378C">
                        <w:rPr>
                          <w:rFonts w:asciiTheme="minorEastAsia" w:hAnsiTheme="minorEastAsia" w:hint="eastAsia"/>
                          <w:bCs/>
                        </w:rPr>
                        <w:t>今</w:t>
                      </w:r>
                      <w:r>
                        <w:rPr>
                          <w:rFonts w:asciiTheme="minorEastAsia" w:hAnsiTheme="minorEastAsia" w:hint="eastAsia"/>
                          <w:bCs/>
                        </w:rPr>
                        <w:t>後も継</w:t>
                      </w:r>
                      <w:r w:rsidR="00B4227F">
                        <w:rPr>
                          <w:rFonts w:asciiTheme="minorEastAsia" w:hAnsiTheme="minorEastAsia"/>
                          <w:bCs/>
                        </w:rPr>
                        <w:t>続していく。</w:t>
                      </w:r>
                    </w:p>
                  </w:txbxContent>
                </v:textbox>
              </v:shape>
            </w:pict>
          </mc:Fallback>
        </mc:AlternateContent>
      </w:r>
    </w:p>
    <w:p w14:paraId="5D0B59DD" w14:textId="5EB5CECC" w:rsidR="004131E5" w:rsidRDefault="004131E5" w:rsidP="004D71FC">
      <w:pPr>
        <w:rPr>
          <w:rFonts w:asciiTheme="minorEastAsia" w:hAnsiTheme="minorEastAsia"/>
          <w:bCs/>
        </w:rPr>
      </w:pPr>
    </w:p>
    <w:p w14:paraId="235AD47D" w14:textId="68AB5A67" w:rsidR="004131E5" w:rsidRDefault="004131E5" w:rsidP="004D71FC">
      <w:pPr>
        <w:rPr>
          <w:rFonts w:asciiTheme="minorEastAsia" w:hAnsiTheme="minorEastAsia"/>
          <w:bCs/>
        </w:rPr>
      </w:pPr>
    </w:p>
    <w:p w14:paraId="0FEB4410" w14:textId="4E558BA4" w:rsidR="004131E5" w:rsidRDefault="004131E5" w:rsidP="004D71FC">
      <w:pPr>
        <w:rPr>
          <w:rFonts w:asciiTheme="minorEastAsia" w:hAnsiTheme="minorEastAsia"/>
          <w:bCs/>
        </w:rPr>
      </w:pPr>
    </w:p>
    <w:p w14:paraId="18416824" w14:textId="1716EFCD" w:rsidR="004D71FC" w:rsidRDefault="004D71FC" w:rsidP="004D71FC">
      <w:pPr>
        <w:rPr>
          <w:rFonts w:asciiTheme="minorEastAsia" w:hAnsiTheme="minorEastAsia"/>
          <w:bCs/>
        </w:rPr>
      </w:pPr>
    </w:p>
    <w:p w14:paraId="7405E408" w14:textId="64E81941" w:rsidR="007C3C36" w:rsidRPr="00C81B5A" w:rsidRDefault="00705A56" w:rsidP="008A0BE6">
      <w:pPr>
        <w:rPr>
          <w:rFonts w:asciiTheme="minorEastAsia" w:hAnsiTheme="minorEastAsia"/>
          <w:bCs/>
        </w:rPr>
      </w:pPr>
      <w:r>
        <w:rPr>
          <w:rFonts w:asciiTheme="minorEastAsia" w:hAnsiTheme="minorEastAsia"/>
          <w:bCs/>
          <w:noProof/>
        </w:rPr>
        <mc:AlternateContent>
          <mc:Choice Requires="wps">
            <w:drawing>
              <wp:anchor distT="0" distB="0" distL="114300" distR="114300" simplePos="0" relativeHeight="251831296" behindDoc="0" locked="0" layoutInCell="1" allowOverlap="1" wp14:anchorId="4F3AE88A" wp14:editId="7034DC78">
                <wp:simplePos x="0" y="0"/>
                <wp:positionH relativeFrom="column">
                  <wp:posOffset>5373370</wp:posOffset>
                </wp:positionH>
                <wp:positionV relativeFrom="paragraph">
                  <wp:posOffset>119063</wp:posOffset>
                </wp:positionV>
                <wp:extent cx="1552575" cy="266700"/>
                <wp:effectExtent l="0" t="0" r="9525" b="0"/>
                <wp:wrapNone/>
                <wp:docPr id="1370325097" name="テキスト ボックス 13"/>
                <wp:cNvGraphicFramePr/>
                <a:graphic xmlns:a="http://schemas.openxmlformats.org/drawingml/2006/main">
                  <a:graphicData uri="http://schemas.microsoft.com/office/word/2010/wordprocessingShape">
                    <wps:wsp>
                      <wps:cNvSpPr txBox="1"/>
                      <wps:spPr>
                        <a:xfrm>
                          <a:off x="0" y="0"/>
                          <a:ext cx="1552575" cy="266700"/>
                        </a:xfrm>
                        <a:prstGeom prst="rect">
                          <a:avLst/>
                        </a:prstGeom>
                        <a:solidFill>
                          <a:sysClr val="window" lastClr="FFFFFF"/>
                        </a:solidFill>
                        <a:ln w="6350">
                          <a:noFill/>
                        </a:ln>
                      </wps:spPr>
                      <wps:txbx>
                        <w:txbxContent>
                          <w:p w14:paraId="55ED082B" w14:textId="6CA7BCB3" w:rsidR="007B6E14" w:rsidRPr="00401BAA" w:rsidRDefault="007B6E14" w:rsidP="00401BAA">
                            <w:pPr>
                              <w:rPr>
                                <w:rFonts w:asciiTheme="minorEastAsia" w:hAnsiTheme="minorEastAsia"/>
                                <w:sz w:val="18"/>
                                <w:szCs w:val="18"/>
                              </w:rPr>
                            </w:pPr>
                            <w:r w:rsidRPr="00C725AD">
                              <w:rPr>
                                <w:rFonts w:asciiTheme="minorEastAsia" w:hAnsiTheme="minorEastAsia" w:hint="eastAsia"/>
                                <w:sz w:val="18"/>
                                <w:szCs w:val="18"/>
                              </w:rPr>
                              <w:t>写真</w:t>
                            </w:r>
                            <w:r>
                              <w:rPr>
                                <w:rFonts w:asciiTheme="minorEastAsia" w:hAnsiTheme="minorEastAsia" w:hint="eastAsia"/>
                                <w:sz w:val="18"/>
                                <w:szCs w:val="18"/>
                              </w:rPr>
                              <w:t>3：</w:t>
                            </w:r>
                            <w:r w:rsidRPr="00852CAD">
                              <w:rPr>
                                <w:rFonts w:asciiTheme="minorEastAsia" w:hAnsiTheme="minorEastAsia" w:hint="eastAsia"/>
                                <w:sz w:val="18"/>
                                <w:szCs w:val="18"/>
                              </w:rPr>
                              <w:t>とまれの標識</w:t>
                            </w:r>
                            <w:r w:rsidR="00200CE9">
                              <w:rPr>
                                <w:rFonts w:asciiTheme="minorEastAsia" w:hAnsiTheme="minorEastAsia" w:hint="eastAsia"/>
                                <w:sz w:val="18"/>
                                <w:szCs w:val="18"/>
                              </w:rPr>
                              <w:t>看板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E88A" id="_x0000_s1036" type="#_x0000_t202" style="position:absolute;left:0;text-align:left;margin-left:423.1pt;margin-top:9.4pt;width:122.25pt;height:2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" fillcolor="window" stroked="f" strokeweight=".5pt">
                <v:textbox>
                  <w:txbxContent>
                    <w:p w14:paraId="55ED082B" w14:textId="6CA7BCB3" w:rsidR="007B6E14" w:rsidRPr="00401BAA" w:rsidRDefault="007B6E14" w:rsidP="00401BAA">
                      <w:pPr>
                        <w:rPr>
                          <w:rFonts w:asciiTheme="minorEastAsia" w:hAnsiTheme="minorEastAsia"/>
                          <w:sz w:val="18"/>
                          <w:szCs w:val="18"/>
                        </w:rPr>
                      </w:pPr>
                      <w:r w:rsidRPr="00C725AD">
                        <w:rPr>
                          <w:rFonts w:asciiTheme="minorEastAsia" w:hAnsiTheme="minorEastAsia" w:hint="eastAsia"/>
                          <w:sz w:val="18"/>
                          <w:szCs w:val="18"/>
                        </w:rPr>
                        <w:t>写真</w:t>
                      </w:r>
                      <w:r>
                        <w:rPr>
                          <w:rFonts w:asciiTheme="minorEastAsia" w:hAnsiTheme="minorEastAsia" w:hint="eastAsia"/>
                          <w:sz w:val="18"/>
                          <w:szCs w:val="18"/>
                        </w:rPr>
                        <w:t>3：</w:t>
                      </w:r>
                      <w:r w:rsidRPr="00852CAD">
                        <w:rPr>
                          <w:rFonts w:asciiTheme="minorEastAsia" w:hAnsiTheme="minorEastAsia" w:hint="eastAsia"/>
                          <w:sz w:val="18"/>
                          <w:szCs w:val="18"/>
                        </w:rPr>
                        <w:t>とまれの標識</w:t>
                      </w:r>
                      <w:r w:rsidR="00200CE9">
                        <w:rPr>
                          <w:rFonts w:asciiTheme="minorEastAsia" w:hAnsiTheme="minorEastAsia" w:hint="eastAsia"/>
                          <w:sz w:val="18"/>
                          <w:szCs w:val="18"/>
                        </w:rPr>
                        <w:t>看板</w:t>
                      </w:r>
                    </w:p>
                  </w:txbxContent>
                </v:textbox>
              </v:shape>
            </w:pict>
          </mc:Fallback>
        </mc:AlternateContent>
      </w:r>
    </w:p>
    <w:p w14:paraId="19F8E0C0" w14:textId="35825AF4" w:rsidR="007C3C36" w:rsidRDefault="007C3C36" w:rsidP="008A0BE6">
      <w:pPr>
        <w:rPr>
          <w:rFonts w:ascii="HGPｺﾞｼｯｸE" w:eastAsia="HGPｺﾞｼｯｸE" w:hAnsi="HGPｺﾞｼｯｸE"/>
        </w:rPr>
      </w:pPr>
    </w:p>
    <w:p w14:paraId="4D360943" w14:textId="24391DD1" w:rsidR="006A2CBF" w:rsidRDefault="00705A56" w:rsidP="008A0BE6">
      <w:pPr>
        <w:rPr>
          <w:rFonts w:ascii="HGPｺﾞｼｯｸE" w:eastAsia="HGPｺﾞｼｯｸE" w:hAnsi="HGPｺﾞｼｯｸE"/>
        </w:rPr>
      </w:pPr>
      <w:r w:rsidRPr="005B7F8C">
        <w:rPr>
          <w:rFonts w:asciiTheme="minorEastAsia" w:hAnsiTheme="minorEastAsia"/>
          <w:b/>
          <w:bCs/>
          <w:noProof/>
        </w:rPr>
        <w:drawing>
          <wp:anchor distT="0" distB="0" distL="114300" distR="114300" simplePos="0" relativeHeight="251810816" behindDoc="0" locked="0" layoutInCell="1" allowOverlap="1" wp14:anchorId="38F1011A" wp14:editId="03ADD95C">
            <wp:simplePos x="0" y="0"/>
            <wp:positionH relativeFrom="column">
              <wp:posOffset>5316855</wp:posOffset>
            </wp:positionH>
            <wp:positionV relativeFrom="paragraph">
              <wp:posOffset>31750</wp:posOffset>
            </wp:positionV>
            <wp:extent cx="1619250" cy="115252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250" cy="1152525"/>
                    </a:xfrm>
                    <a:prstGeom prst="rect">
                      <a:avLst/>
                    </a:prstGeom>
                  </pic:spPr>
                </pic:pic>
              </a:graphicData>
            </a:graphic>
            <wp14:sizeRelH relativeFrom="page">
              <wp14:pctWidth>0</wp14:pctWidth>
            </wp14:sizeRelH>
            <wp14:sizeRelV relativeFrom="page">
              <wp14:pctHeight>0</wp14:pctHeight>
            </wp14:sizeRelV>
          </wp:anchor>
        </w:drawing>
      </w:r>
    </w:p>
    <w:p w14:paraId="16652635" w14:textId="789EAB44" w:rsidR="006A2CBF" w:rsidRDefault="006A2CBF" w:rsidP="008A0BE6">
      <w:pPr>
        <w:rPr>
          <w:rFonts w:ascii="HGPｺﾞｼｯｸE" w:eastAsia="HGPｺﾞｼｯｸE" w:hAnsi="HGPｺﾞｼｯｸE"/>
        </w:rPr>
      </w:pPr>
    </w:p>
    <w:p w14:paraId="1DC8E79C" w14:textId="168EDAD9" w:rsidR="00837CF0" w:rsidRDefault="00837CF0" w:rsidP="008A0BE6">
      <w:pPr>
        <w:rPr>
          <w:rFonts w:ascii="HGPｺﾞｼｯｸE" w:eastAsia="HGPｺﾞｼｯｸE" w:hAnsi="HGPｺﾞｼｯｸE"/>
        </w:rPr>
      </w:pPr>
    </w:p>
    <w:p w14:paraId="20538C45" w14:textId="5DCB6BAD" w:rsidR="006A2CBF" w:rsidRDefault="006A2CBF" w:rsidP="008A0BE6">
      <w:pPr>
        <w:rPr>
          <w:rFonts w:ascii="HGPｺﾞｼｯｸE" w:eastAsia="HGPｺﾞｼｯｸE" w:hAnsi="HGPｺﾞｼｯｸE"/>
        </w:rPr>
      </w:pPr>
    </w:p>
    <w:p w14:paraId="0D3648BA" w14:textId="77777777" w:rsidR="007D4922" w:rsidRDefault="007D4922" w:rsidP="008A0BE6">
      <w:pPr>
        <w:rPr>
          <w:rFonts w:ascii="HGPｺﾞｼｯｸE" w:eastAsia="HGPｺﾞｼｯｸE" w:hAnsi="HGPｺﾞｼｯｸE"/>
        </w:rPr>
      </w:pPr>
    </w:p>
    <w:p w14:paraId="7C6490EB" w14:textId="765957F3" w:rsidR="007D4922" w:rsidRDefault="007D4922" w:rsidP="008A0BE6">
      <w:pPr>
        <w:rPr>
          <w:rFonts w:ascii="HGPｺﾞｼｯｸE" w:eastAsia="HGPｺﾞｼｯｸE" w:hAnsi="HGPｺﾞｼｯｸE"/>
        </w:rPr>
      </w:pPr>
    </w:p>
    <w:p w14:paraId="52375BE4" w14:textId="650CE8A9" w:rsidR="00BF6BC7" w:rsidRDefault="00D13579" w:rsidP="008A0BE6">
      <w:pPr>
        <w:rPr>
          <w:rFonts w:ascii="HGPｺﾞｼｯｸE" w:eastAsia="HGPｺﾞｼｯｸE" w:hAnsi="HGPｺﾞｼｯｸE"/>
        </w:rPr>
      </w:pPr>
      <w:r>
        <w:rPr>
          <w:rFonts w:asciiTheme="minorEastAsia" w:hAnsiTheme="minorEastAsia"/>
          <w:bCs/>
          <w:noProof/>
        </w:rPr>
        <mc:AlternateContent>
          <mc:Choice Requires="wps">
            <w:drawing>
              <wp:anchor distT="0" distB="0" distL="114300" distR="114300" simplePos="0" relativeHeight="251809792" behindDoc="0" locked="0" layoutInCell="1" allowOverlap="1" wp14:anchorId="6E431C10" wp14:editId="34BB2E12">
                <wp:simplePos x="0" y="0"/>
                <wp:positionH relativeFrom="column">
                  <wp:posOffset>5324475</wp:posOffset>
                </wp:positionH>
                <wp:positionV relativeFrom="paragraph">
                  <wp:posOffset>117475</wp:posOffset>
                </wp:positionV>
                <wp:extent cx="1562100" cy="276225"/>
                <wp:effectExtent l="0" t="0" r="0" b="9525"/>
                <wp:wrapNone/>
                <wp:docPr id="1088064304" name="テキスト ボックス 13"/>
                <wp:cNvGraphicFramePr/>
                <a:graphic xmlns:a="http://schemas.openxmlformats.org/drawingml/2006/main">
                  <a:graphicData uri="http://schemas.microsoft.com/office/word/2010/wordprocessingShape">
                    <wps:wsp>
                      <wps:cNvSpPr txBox="1"/>
                      <wps:spPr>
                        <a:xfrm>
                          <a:off x="0" y="0"/>
                          <a:ext cx="1562100" cy="276225"/>
                        </a:xfrm>
                        <a:prstGeom prst="rect">
                          <a:avLst/>
                        </a:prstGeom>
                        <a:solidFill>
                          <a:schemeClr val="lt1"/>
                        </a:solidFill>
                        <a:ln w="6350">
                          <a:noFill/>
                        </a:ln>
                      </wps:spPr>
                      <wps:txbx>
                        <w:txbxContent>
                          <w:p w14:paraId="4469B1EE" w14:textId="4D462391" w:rsidR="009A32A1" w:rsidRPr="00C725AD" w:rsidRDefault="009A32A1" w:rsidP="007C3C36">
                            <w:pPr>
                              <w:rPr>
                                <w:rFonts w:asciiTheme="minorEastAsia" w:hAnsiTheme="minorEastAsia"/>
                                <w:sz w:val="18"/>
                                <w:szCs w:val="18"/>
                              </w:rPr>
                            </w:pPr>
                            <w:r w:rsidRPr="00C725AD">
                              <w:rPr>
                                <w:rFonts w:asciiTheme="minorEastAsia" w:hAnsiTheme="minorEastAsia" w:hint="eastAsia"/>
                                <w:sz w:val="18"/>
                                <w:szCs w:val="18"/>
                              </w:rPr>
                              <w:t>写真4</w:t>
                            </w:r>
                            <w:r w:rsidR="007C3C36">
                              <w:rPr>
                                <w:rFonts w:asciiTheme="minorEastAsia" w:hAnsiTheme="minorEastAsia" w:hint="eastAsia"/>
                                <w:sz w:val="18"/>
                                <w:szCs w:val="18"/>
                              </w:rPr>
                              <w:t>：</w:t>
                            </w:r>
                            <w:r w:rsidR="007C3C36" w:rsidRPr="00C725AD">
                              <w:rPr>
                                <w:rFonts w:asciiTheme="minorEastAsia" w:hAnsiTheme="minorEastAsia" w:hint="eastAsia"/>
                                <w:sz w:val="18"/>
                                <w:szCs w:val="18"/>
                              </w:rPr>
                              <w:t>収納物と収納場所の</w:t>
                            </w:r>
                          </w:p>
                          <w:p w14:paraId="189B9AE1" w14:textId="26E8D528" w:rsidR="009A32A1" w:rsidRPr="00C725AD" w:rsidRDefault="009A32A1" w:rsidP="009870CE">
                            <w:pPr>
                              <w:ind w:firstLineChars="350" w:firstLine="630"/>
                              <w:rPr>
                                <w:sz w:val="18"/>
                                <w:szCs w:val="18"/>
                              </w:rPr>
                            </w:pPr>
                            <w:r w:rsidRPr="00C725AD">
                              <w:rPr>
                                <w:rFonts w:asciiTheme="minorEastAsia" w:hAnsiTheme="minorEastAsia" w:hint="eastAsia"/>
                                <w:sz w:val="18"/>
                                <w:szCs w:val="18"/>
                              </w:rPr>
                              <w:t>マッチング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1C10" id="_x0000_s1037" type="#_x0000_t202" style="position:absolute;left:0;text-align:left;margin-left:419.25pt;margin-top:9.25pt;width:123pt;height:2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" fillcolor="white [3201]" stroked="f" strokeweight=".5pt">
                <v:textbox>
                  <w:txbxContent>
                    <w:p w14:paraId="4469B1EE" w14:textId="4D462391" w:rsidR="009A32A1" w:rsidRPr="00C725AD" w:rsidRDefault="009A32A1" w:rsidP="007C3C36">
                      <w:pPr>
                        <w:rPr>
                          <w:rFonts w:asciiTheme="minorEastAsia" w:hAnsiTheme="minorEastAsia"/>
                          <w:sz w:val="18"/>
                          <w:szCs w:val="18"/>
                        </w:rPr>
                      </w:pPr>
                      <w:r w:rsidRPr="00C725AD">
                        <w:rPr>
                          <w:rFonts w:asciiTheme="minorEastAsia" w:hAnsiTheme="minorEastAsia" w:hint="eastAsia"/>
                          <w:sz w:val="18"/>
                          <w:szCs w:val="18"/>
                        </w:rPr>
                        <w:t>写真4</w:t>
                      </w:r>
                      <w:r w:rsidR="007C3C36">
                        <w:rPr>
                          <w:rFonts w:asciiTheme="minorEastAsia" w:hAnsiTheme="minorEastAsia" w:hint="eastAsia"/>
                          <w:sz w:val="18"/>
                          <w:szCs w:val="18"/>
                        </w:rPr>
                        <w:t>：</w:t>
                      </w:r>
                      <w:r w:rsidR="007C3C36" w:rsidRPr="00C725AD">
                        <w:rPr>
                          <w:rFonts w:asciiTheme="minorEastAsia" w:hAnsiTheme="minorEastAsia" w:hint="eastAsia"/>
                          <w:sz w:val="18"/>
                          <w:szCs w:val="18"/>
                        </w:rPr>
                        <w:t>収納物と収納場所の</w:t>
                      </w:r>
                    </w:p>
                    <w:p w14:paraId="189B9AE1" w14:textId="26E8D528" w:rsidR="009A32A1" w:rsidRPr="00C725AD" w:rsidRDefault="009A32A1" w:rsidP="009870CE">
                      <w:pPr>
                        <w:ind w:firstLineChars="350" w:firstLine="630"/>
                        <w:rPr>
                          <w:sz w:val="18"/>
                          <w:szCs w:val="18"/>
                        </w:rPr>
                      </w:pPr>
                      <w:r w:rsidRPr="00C725AD">
                        <w:rPr>
                          <w:rFonts w:asciiTheme="minorEastAsia" w:hAnsiTheme="minorEastAsia" w:hint="eastAsia"/>
                          <w:sz w:val="18"/>
                          <w:szCs w:val="18"/>
                        </w:rPr>
                        <w:t>マッチング</w:t>
                      </w:r>
                    </w:p>
                  </w:txbxContent>
                </v:textbox>
              </v:shape>
            </w:pict>
          </mc:Fallback>
        </mc:AlternateContent>
      </w:r>
    </w:p>
    <w:p w14:paraId="409B4814" w14:textId="77777777" w:rsidR="00D15941" w:rsidRDefault="00D15941" w:rsidP="008A0BE6">
      <w:pPr>
        <w:rPr>
          <w:rFonts w:ascii="HGPｺﾞｼｯｸE" w:eastAsia="HGPｺﾞｼｯｸE" w:hAnsi="HGPｺﾞｼｯｸE"/>
        </w:rPr>
      </w:pPr>
    </w:p>
    <w:p w14:paraId="2D79EE11" w14:textId="3D2D3C70" w:rsidR="008A0BE6" w:rsidRDefault="008A0BE6" w:rsidP="008A0BE6">
      <w:pPr>
        <w:rPr>
          <w:rFonts w:ascii="HGPｺﾞｼｯｸE" w:eastAsia="HGPｺﾞｼｯｸE" w:hAnsi="HGPｺﾞｼｯｸE"/>
        </w:rPr>
      </w:pPr>
      <w:r>
        <w:rPr>
          <w:rFonts w:ascii="HGPｺﾞｼｯｸE" w:eastAsia="HGPｺﾞｼｯｸE" w:hAnsi="HGPｺﾞｼｯｸE" w:hint="eastAsia"/>
        </w:rPr>
        <w:t>５</w:t>
      </w:r>
      <w:r w:rsidRPr="008711B7">
        <w:rPr>
          <w:rFonts w:ascii="HGPｺﾞｼｯｸE" w:eastAsia="HGPｺﾞｼｯｸE" w:hAnsi="HGPｺﾞｼｯｸE"/>
        </w:rPr>
        <w:t>．</w:t>
      </w:r>
      <w:r>
        <w:rPr>
          <w:rFonts w:ascii="HGPｺﾞｼｯｸE" w:eastAsia="HGPｺﾞｼｯｸE" w:hAnsi="HGPｺﾞｼｯｸE" w:hint="eastAsia"/>
        </w:rPr>
        <w:t>課題</w:t>
      </w:r>
    </w:p>
    <w:p w14:paraId="28C95404" w14:textId="77777777" w:rsidR="007D4922" w:rsidRDefault="007D4922" w:rsidP="008A0BE6">
      <w:pPr>
        <w:rPr>
          <w:rFonts w:ascii="HGPｺﾞｼｯｸE" w:eastAsia="HGPｺﾞｼｯｸE" w:hAnsi="HGPｺﾞｼｯｸE"/>
        </w:rPr>
      </w:pPr>
    </w:p>
    <w:p w14:paraId="41ED57E3" w14:textId="77777777" w:rsidR="007D4922" w:rsidRPr="008711B7" w:rsidRDefault="007D4922" w:rsidP="008A0BE6">
      <w:pPr>
        <w:rPr>
          <w:rFonts w:ascii="HGPｺﾞｼｯｸE" w:eastAsia="HGPｺﾞｼｯｸE" w:hAnsi="HGPｺﾞｼｯｸE"/>
        </w:rPr>
      </w:pPr>
    </w:p>
    <w:p w14:paraId="0AFCE1FB" w14:textId="65E73A91" w:rsidR="006A2CBF" w:rsidRDefault="006A2CBF" w:rsidP="006A2CBF">
      <w:pPr>
        <w:rPr>
          <w:rFonts w:asciiTheme="minorEastAsia" w:hAnsiTheme="minorEastAsia"/>
          <w:bCs/>
        </w:rPr>
      </w:pPr>
    </w:p>
    <w:p w14:paraId="4AE1B677" w14:textId="77777777" w:rsidR="00451104" w:rsidRDefault="00451104" w:rsidP="006A2CBF">
      <w:pPr>
        <w:rPr>
          <w:rFonts w:asciiTheme="minorEastAsia" w:hAnsiTheme="minorEastAsia"/>
          <w:bCs/>
        </w:rPr>
      </w:pPr>
    </w:p>
    <w:p w14:paraId="079E93E8" w14:textId="795F064F" w:rsidR="00E637DC" w:rsidRPr="00D0768D" w:rsidRDefault="00E637DC" w:rsidP="00E637DC">
      <w:pPr>
        <w:rPr>
          <w:rFonts w:asciiTheme="minorEastAsia" w:hAnsiTheme="minorEastAsia"/>
          <w:bCs/>
        </w:rPr>
      </w:pPr>
    </w:p>
    <w:p w14:paraId="4768C446" w14:textId="396BA6AA" w:rsidR="0026667C" w:rsidRDefault="009E6561" w:rsidP="00E637DC">
      <w:pPr>
        <w:rPr>
          <w:rFonts w:asciiTheme="minorEastAsia" w:hAnsiTheme="minorEastAsia"/>
          <w:bCs/>
        </w:rPr>
      </w:pPr>
      <w:r>
        <w:rPr>
          <w:rFonts w:asciiTheme="minorEastAsia" w:hAnsiTheme="minorEastAsia" w:hint="eastAsia"/>
          <w:bCs/>
        </w:rPr>
        <w:t xml:space="preserve">　</w:t>
      </w:r>
    </w:p>
    <w:p w14:paraId="71E58B1E" w14:textId="77777777" w:rsidR="009E6561" w:rsidRDefault="009E6561" w:rsidP="00E637DC">
      <w:pPr>
        <w:rPr>
          <w:rFonts w:asciiTheme="minorEastAsia" w:hAnsiTheme="minorEastAsia"/>
          <w:bCs/>
        </w:rPr>
      </w:pPr>
    </w:p>
    <w:p w14:paraId="19C32842" w14:textId="77777777" w:rsidR="00121D3E" w:rsidRDefault="00121D3E" w:rsidP="00E637DC">
      <w:pPr>
        <w:rPr>
          <w:rFonts w:asciiTheme="minorEastAsia" w:hAnsiTheme="minorEastAsia"/>
          <w:bCs/>
        </w:rPr>
      </w:pPr>
    </w:p>
    <w:p w14:paraId="484591D4" w14:textId="77777777" w:rsidR="00121D3E" w:rsidRDefault="00121D3E" w:rsidP="00E637DC">
      <w:pPr>
        <w:rPr>
          <w:rFonts w:asciiTheme="minorEastAsia" w:hAnsiTheme="minorEastAsia"/>
          <w:bCs/>
        </w:rPr>
      </w:pPr>
    </w:p>
    <w:p w14:paraId="733D59C9" w14:textId="77777777" w:rsidR="00121D3E" w:rsidRDefault="00121D3E" w:rsidP="00E637DC">
      <w:pPr>
        <w:rPr>
          <w:rFonts w:asciiTheme="minorEastAsia" w:hAnsiTheme="minorEastAsia"/>
          <w:bCs/>
        </w:rPr>
      </w:pPr>
    </w:p>
    <w:p w14:paraId="0A202427" w14:textId="77777777" w:rsidR="00121D3E" w:rsidRDefault="00121D3E" w:rsidP="00E637DC">
      <w:pPr>
        <w:rPr>
          <w:rFonts w:asciiTheme="minorEastAsia" w:hAnsiTheme="minorEastAsia"/>
          <w:bCs/>
        </w:rPr>
      </w:pPr>
    </w:p>
    <w:p w14:paraId="3A48FAA4" w14:textId="77777777" w:rsidR="00121D3E" w:rsidRDefault="00121D3E" w:rsidP="00E637DC">
      <w:pPr>
        <w:rPr>
          <w:rFonts w:asciiTheme="minorEastAsia" w:hAnsiTheme="minorEastAsia"/>
          <w:bCs/>
        </w:rPr>
      </w:pPr>
    </w:p>
    <w:p w14:paraId="7C86AD3F" w14:textId="77777777" w:rsidR="00121D3E" w:rsidRPr="00E637DC" w:rsidRDefault="00121D3E" w:rsidP="00E637DC">
      <w:pPr>
        <w:rPr>
          <w:rFonts w:asciiTheme="minorEastAsia" w:hAnsiTheme="minorEastAsia"/>
          <w:bCs/>
        </w:rPr>
      </w:pPr>
    </w:p>
    <w:sectPr w:rsidR="00121D3E" w:rsidRPr="00E637DC" w:rsidSect="00E24FE8">
      <w:pgSz w:w="11906" w:h="16838"/>
      <w:pgMar w:top="567" w:right="567" w:bottom="567"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4224" w14:textId="77777777" w:rsidR="00F80373" w:rsidRDefault="00F80373" w:rsidP="000D64D4">
      <w:r>
        <w:separator/>
      </w:r>
    </w:p>
  </w:endnote>
  <w:endnote w:type="continuationSeparator" w:id="0">
    <w:p w14:paraId="31E3EADF" w14:textId="77777777" w:rsidR="00F80373" w:rsidRDefault="00F80373" w:rsidP="000D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8E6B" w14:textId="77777777" w:rsidR="00F80373" w:rsidRDefault="00F80373" w:rsidP="000D64D4">
      <w:r>
        <w:separator/>
      </w:r>
    </w:p>
  </w:footnote>
  <w:footnote w:type="continuationSeparator" w:id="0">
    <w:p w14:paraId="457004A0" w14:textId="77777777" w:rsidR="00F80373" w:rsidRDefault="00F80373" w:rsidP="000D6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458C7"/>
    <w:multiLevelType w:val="hybridMultilevel"/>
    <w:tmpl w:val="AC445EFC"/>
    <w:lvl w:ilvl="0" w:tplc="4EC8C9CA">
      <w:start w:val="1"/>
      <w:numFmt w:val="decimal"/>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35445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C3"/>
    <w:rsid w:val="000003A4"/>
    <w:rsid w:val="00000B20"/>
    <w:rsid w:val="00004C47"/>
    <w:rsid w:val="00013757"/>
    <w:rsid w:val="000161B5"/>
    <w:rsid w:val="0001629C"/>
    <w:rsid w:val="000176E6"/>
    <w:rsid w:val="00027501"/>
    <w:rsid w:val="000356D9"/>
    <w:rsid w:val="00041B27"/>
    <w:rsid w:val="00043EF3"/>
    <w:rsid w:val="00047543"/>
    <w:rsid w:val="00053EE4"/>
    <w:rsid w:val="00054526"/>
    <w:rsid w:val="00056821"/>
    <w:rsid w:val="000571CE"/>
    <w:rsid w:val="00064331"/>
    <w:rsid w:val="00064720"/>
    <w:rsid w:val="0006619D"/>
    <w:rsid w:val="00066CBB"/>
    <w:rsid w:val="00081A57"/>
    <w:rsid w:val="00093686"/>
    <w:rsid w:val="00095EFA"/>
    <w:rsid w:val="000A0924"/>
    <w:rsid w:val="000A41CA"/>
    <w:rsid w:val="000B120D"/>
    <w:rsid w:val="000B3A3C"/>
    <w:rsid w:val="000D40B5"/>
    <w:rsid w:val="000D64D4"/>
    <w:rsid w:val="000D7CE2"/>
    <w:rsid w:val="000E40F8"/>
    <w:rsid w:val="000E497B"/>
    <w:rsid w:val="000F1824"/>
    <w:rsid w:val="00106777"/>
    <w:rsid w:val="00115D56"/>
    <w:rsid w:val="0011645A"/>
    <w:rsid w:val="00117BE1"/>
    <w:rsid w:val="00121D3E"/>
    <w:rsid w:val="00125C1D"/>
    <w:rsid w:val="001273E1"/>
    <w:rsid w:val="0012767C"/>
    <w:rsid w:val="0013319C"/>
    <w:rsid w:val="00137409"/>
    <w:rsid w:val="0014347E"/>
    <w:rsid w:val="00153E26"/>
    <w:rsid w:val="00157E4B"/>
    <w:rsid w:val="00163126"/>
    <w:rsid w:val="00164ABD"/>
    <w:rsid w:val="00165C93"/>
    <w:rsid w:val="001727D3"/>
    <w:rsid w:val="00180ECE"/>
    <w:rsid w:val="00183D76"/>
    <w:rsid w:val="00192885"/>
    <w:rsid w:val="00193415"/>
    <w:rsid w:val="00195F21"/>
    <w:rsid w:val="001A3DA6"/>
    <w:rsid w:val="001A5864"/>
    <w:rsid w:val="001B6496"/>
    <w:rsid w:val="001B7C37"/>
    <w:rsid w:val="001C0708"/>
    <w:rsid w:val="001C18A3"/>
    <w:rsid w:val="001C6DC6"/>
    <w:rsid w:val="001E461D"/>
    <w:rsid w:val="001E5509"/>
    <w:rsid w:val="001E607B"/>
    <w:rsid w:val="001F116D"/>
    <w:rsid w:val="001F2FFC"/>
    <w:rsid w:val="001F349D"/>
    <w:rsid w:val="00200CE9"/>
    <w:rsid w:val="00204319"/>
    <w:rsid w:val="00205607"/>
    <w:rsid w:val="00212F6D"/>
    <w:rsid w:val="00213476"/>
    <w:rsid w:val="00217CE2"/>
    <w:rsid w:val="00224DD7"/>
    <w:rsid w:val="002360B5"/>
    <w:rsid w:val="00242802"/>
    <w:rsid w:val="00242DB1"/>
    <w:rsid w:val="00243610"/>
    <w:rsid w:val="0024404F"/>
    <w:rsid w:val="002440C3"/>
    <w:rsid w:val="00247959"/>
    <w:rsid w:val="0025464A"/>
    <w:rsid w:val="00262208"/>
    <w:rsid w:val="0026667C"/>
    <w:rsid w:val="002677EE"/>
    <w:rsid w:val="00277E5A"/>
    <w:rsid w:val="002807E0"/>
    <w:rsid w:val="002830AB"/>
    <w:rsid w:val="00287461"/>
    <w:rsid w:val="00295966"/>
    <w:rsid w:val="002A16FB"/>
    <w:rsid w:val="002A45AC"/>
    <w:rsid w:val="002B11BC"/>
    <w:rsid w:val="002B7D08"/>
    <w:rsid w:val="002C286F"/>
    <w:rsid w:val="002C41C2"/>
    <w:rsid w:val="002D0305"/>
    <w:rsid w:val="002D3706"/>
    <w:rsid w:val="002D5E71"/>
    <w:rsid w:val="002E2DFE"/>
    <w:rsid w:val="002E3185"/>
    <w:rsid w:val="002E6D5F"/>
    <w:rsid w:val="002E7731"/>
    <w:rsid w:val="002F1CF6"/>
    <w:rsid w:val="00302D67"/>
    <w:rsid w:val="00304A0A"/>
    <w:rsid w:val="00311077"/>
    <w:rsid w:val="00312E5A"/>
    <w:rsid w:val="0032399C"/>
    <w:rsid w:val="00326FCD"/>
    <w:rsid w:val="003343BF"/>
    <w:rsid w:val="00337EF7"/>
    <w:rsid w:val="00340CB4"/>
    <w:rsid w:val="00354357"/>
    <w:rsid w:val="0035459D"/>
    <w:rsid w:val="00356943"/>
    <w:rsid w:val="00357924"/>
    <w:rsid w:val="00367DA0"/>
    <w:rsid w:val="00372A60"/>
    <w:rsid w:val="00382C1B"/>
    <w:rsid w:val="0038368E"/>
    <w:rsid w:val="003908E1"/>
    <w:rsid w:val="003949B8"/>
    <w:rsid w:val="003A1C71"/>
    <w:rsid w:val="003A4BB6"/>
    <w:rsid w:val="003B5879"/>
    <w:rsid w:val="003C6EEF"/>
    <w:rsid w:val="003C7BD5"/>
    <w:rsid w:val="003E27E4"/>
    <w:rsid w:val="003E452F"/>
    <w:rsid w:val="003F0F65"/>
    <w:rsid w:val="003F7432"/>
    <w:rsid w:val="00400187"/>
    <w:rsid w:val="00401BAA"/>
    <w:rsid w:val="004036E5"/>
    <w:rsid w:val="004050B3"/>
    <w:rsid w:val="004055BF"/>
    <w:rsid w:val="00410FF6"/>
    <w:rsid w:val="0041237A"/>
    <w:rsid w:val="004131E5"/>
    <w:rsid w:val="004212A0"/>
    <w:rsid w:val="0042433F"/>
    <w:rsid w:val="00431485"/>
    <w:rsid w:val="00432401"/>
    <w:rsid w:val="00441E34"/>
    <w:rsid w:val="00442C1C"/>
    <w:rsid w:val="00446159"/>
    <w:rsid w:val="00451104"/>
    <w:rsid w:val="00451E2D"/>
    <w:rsid w:val="00465C21"/>
    <w:rsid w:val="00475779"/>
    <w:rsid w:val="004806CD"/>
    <w:rsid w:val="00482C1A"/>
    <w:rsid w:val="00484B08"/>
    <w:rsid w:val="004956F0"/>
    <w:rsid w:val="004962D7"/>
    <w:rsid w:val="004A1DB1"/>
    <w:rsid w:val="004B1D84"/>
    <w:rsid w:val="004B3122"/>
    <w:rsid w:val="004B4368"/>
    <w:rsid w:val="004B53BC"/>
    <w:rsid w:val="004C1E9B"/>
    <w:rsid w:val="004C6A5C"/>
    <w:rsid w:val="004C7C84"/>
    <w:rsid w:val="004D1D2D"/>
    <w:rsid w:val="004D3AA5"/>
    <w:rsid w:val="004D71FC"/>
    <w:rsid w:val="004E2AE5"/>
    <w:rsid w:val="004E6B90"/>
    <w:rsid w:val="004E74C3"/>
    <w:rsid w:val="004F2768"/>
    <w:rsid w:val="004F294A"/>
    <w:rsid w:val="004F3C7F"/>
    <w:rsid w:val="005017E3"/>
    <w:rsid w:val="005032C2"/>
    <w:rsid w:val="00504711"/>
    <w:rsid w:val="00513967"/>
    <w:rsid w:val="00514BEA"/>
    <w:rsid w:val="005152E9"/>
    <w:rsid w:val="00516B10"/>
    <w:rsid w:val="0051717C"/>
    <w:rsid w:val="00522A41"/>
    <w:rsid w:val="00524015"/>
    <w:rsid w:val="00531C30"/>
    <w:rsid w:val="00534149"/>
    <w:rsid w:val="00535019"/>
    <w:rsid w:val="00546815"/>
    <w:rsid w:val="00547882"/>
    <w:rsid w:val="00551271"/>
    <w:rsid w:val="00555538"/>
    <w:rsid w:val="005570B4"/>
    <w:rsid w:val="005611AE"/>
    <w:rsid w:val="00571E87"/>
    <w:rsid w:val="00575BEF"/>
    <w:rsid w:val="005815FE"/>
    <w:rsid w:val="00581BED"/>
    <w:rsid w:val="00585A4B"/>
    <w:rsid w:val="005912CD"/>
    <w:rsid w:val="0059768C"/>
    <w:rsid w:val="005A3F89"/>
    <w:rsid w:val="005A4A3A"/>
    <w:rsid w:val="005B47AB"/>
    <w:rsid w:val="005B78E7"/>
    <w:rsid w:val="005C5F02"/>
    <w:rsid w:val="005D743F"/>
    <w:rsid w:val="005E1DD2"/>
    <w:rsid w:val="005E249E"/>
    <w:rsid w:val="005E51EB"/>
    <w:rsid w:val="005E644B"/>
    <w:rsid w:val="005F4580"/>
    <w:rsid w:val="005F779E"/>
    <w:rsid w:val="00600AE9"/>
    <w:rsid w:val="00601439"/>
    <w:rsid w:val="00601EC1"/>
    <w:rsid w:val="006026D5"/>
    <w:rsid w:val="00602802"/>
    <w:rsid w:val="0060620B"/>
    <w:rsid w:val="006102C6"/>
    <w:rsid w:val="00612881"/>
    <w:rsid w:val="0061420B"/>
    <w:rsid w:val="00620F72"/>
    <w:rsid w:val="0062258C"/>
    <w:rsid w:val="00623AEA"/>
    <w:rsid w:val="00631CC4"/>
    <w:rsid w:val="006370D8"/>
    <w:rsid w:val="006372A4"/>
    <w:rsid w:val="006559A8"/>
    <w:rsid w:val="0066039B"/>
    <w:rsid w:val="0066378A"/>
    <w:rsid w:val="0066753A"/>
    <w:rsid w:val="00670E82"/>
    <w:rsid w:val="0067631D"/>
    <w:rsid w:val="00681997"/>
    <w:rsid w:val="00694795"/>
    <w:rsid w:val="00694923"/>
    <w:rsid w:val="00695A1E"/>
    <w:rsid w:val="00697298"/>
    <w:rsid w:val="006A1220"/>
    <w:rsid w:val="006A2CBF"/>
    <w:rsid w:val="006A6A8B"/>
    <w:rsid w:val="006A7D4C"/>
    <w:rsid w:val="006B3A30"/>
    <w:rsid w:val="006B5E50"/>
    <w:rsid w:val="006C3DBA"/>
    <w:rsid w:val="006C4D3B"/>
    <w:rsid w:val="006C54B1"/>
    <w:rsid w:val="006C7E8E"/>
    <w:rsid w:val="006D0CD8"/>
    <w:rsid w:val="006D2990"/>
    <w:rsid w:val="006D3CCB"/>
    <w:rsid w:val="006D778D"/>
    <w:rsid w:val="006E1612"/>
    <w:rsid w:val="006F0A37"/>
    <w:rsid w:val="006F195F"/>
    <w:rsid w:val="006F222F"/>
    <w:rsid w:val="006F552E"/>
    <w:rsid w:val="006F7032"/>
    <w:rsid w:val="0070323C"/>
    <w:rsid w:val="00705A56"/>
    <w:rsid w:val="00711B3E"/>
    <w:rsid w:val="00711D46"/>
    <w:rsid w:val="0071343A"/>
    <w:rsid w:val="00725E30"/>
    <w:rsid w:val="00726E38"/>
    <w:rsid w:val="00732CF3"/>
    <w:rsid w:val="00740D57"/>
    <w:rsid w:val="00740EA7"/>
    <w:rsid w:val="007446DC"/>
    <w:rsid w:val="00746E2C"/>
    <w:rsid w:val="00756645"/>
    <w:rsid w:val="0075696B"/>
    <w:rsid w:val="00760753"/>
    <w:rsid w:val="00760B73"/>
    <w:rsid w:val="007613AB"/>
    <w:rsid w:val="00763E6F"/>
    <w:rsid w:val="007713A3"/>
    <w:rsid w:val="00772714"/>
    <w:rsid w:val="00775AE8"/>
    <w:rsid w:val="00777706"/>
    <w:rsid w:val="00781ACB"/>
    <w:rsid w:val="00785AD5"/>
    <w:rsid w:val="007906AA"/>
    <w:rsid w:val="00790B52"/>
    <w:rsid w:val="00795B2B"/>
    <w:rsid w:val="00797E5F"/>
    <w:rsid w:val="007A0926"/>
    <w:rsid w:val="007A420B"/>
    <w:rsid w:val="007B2E90"/>
    <w:rsid w:val="007B6E14"/>
    <w:rsid w:val="007B7B31"/>
    <w:rsid w:val="007B7C69"/>
    <w:rsid w:val="007C1C8E"/>
    <w:rsid w:val="007C359B"/>
    <w:rsid w:val="007C3C36"/>
    <w:rsid w:val="007C4547"/>
    <w:rsid w:val="007C6270"/>
    <w:rsid w:val="007C6BED"/>
    <w:rsid w:val="007D4007"/>
    <w:rsid w:val="007D4922"/>
    <w:rsid w:val="007E0CCA"/>
    <w:rsid w:val="007E5A49"/>
    <w:rsid w:val="007E7ECC"/>
    <w:rsid w:val="007F18E1"/>
    <w:rsid w:val="007F3887"/>
    <w:rsid w:val="007F5BE5"/>
    <w:rsid w:val="00802429"/>
    <w:rsid w:val="00806281"/>
    <w:rsid w:val="008100FA"/>
    <w:rsid w:val="008110A2"/>
    <w:rsid w:val="008144F3"/>
    <w:rsid w:val="00824451"/>
    <w:rsid w:val="0082485D"/>
    <w:rsid w:val="00826502"/>
    <w:rsid w:val="0082732D"/>
    <w:rsid w:val="00831161"/>
    <w:rsid w:val="00837CF0"/>
    <w:rsid w:val="00852CAD"/>
    <w:rsid w:val="00863257"/>
    <w:rsid w:val="00863D90"/>
    <w:rsid w:val="008711B7"/>
    <w:rsid w:val="00872DA4"/>
    <w:rsid w:val="00873373"/>
    <w:rsid w:val="00882BF7"/>
    <w:rsid w:val="00882DF8"/>
    <w:rsid w:val="008937DF"/>
    <w:rsid w:val="00894327"/>
    <w:rsid w:val="008A0BE6"/>
    <w:rsid w:val="008A7850"/>
    <w:rsid w:val="008B2B02"/>
    <w:rsid w:val="008D1CBD"/>
    <w:rsid w:val="008D1CF2"/>
    <w:rsid w:val="008D2D6B"/>
    <w:rsid w:val="008D3502"/>
    <w:rsid w:val="008D4448"/>
    <w:rsid w:val="008E45F9"/>
    <w:rsid w:val="008F1A1F"/>
    <w:rsid w:val="008F621C"/>
    <w:rsid w:val="008F65A2"/>
    <w:rsid w:val="008F6D68"/>
    <w:rsid w:val="009022E1"/>
    <w:rsid w:val="009063B6"/>
    <w:rsid w:val="00913602"/>
    <w:rsid w:val="009141A9"/>
    <w:rsid w:val="00932669"/>
    <w:rsid w:val="00933E7B"/>
    <w:rsid w:val="0094164C"/>
    <w:rsid w:val="00944EE5"/>
    <w:rsid w:val="0094685C"/>
    <w:rsid w:val="00950498"/>
    <w:rsid w:val="009615A2"/>
    <w:rsid w:val="009619CF"/>
    <w:rsid w:val="00966156"/>
    <w:rsid w:val="0097024C"/>
    <w:rsid w:val="00981198"/>
    <w:rsid w:val="009829B9"/>
    <w:rsid w:val="00982F40"/>
    <w:rsid w:val="009849B3"/>
    <w:rsid w:val="009870CE"/>
    <w:rsid w:val="00997036"/>
    <w:rsid w:val="009A1F99"/>
    <w:rsid w:val="009A230F"/>
    <w:rsid w:val="009A32A1"/>
    <w:rsid w:val="009A35B3"/>
    <w:rsid w:val="009B1579"/>
    <w:rsid w:val="009C742E"/>
    <w:rsid w:val="009D623A"/>
    <w:rsid w:val="009E2CAA"/>
    <w:rsid w:val="009E32D9"/>
    <w:rsid w:val="009E6561"/>
    <w:rsid w:val="009E7CE8"/>
    <w:rsid w:val="009F285E"/>
    <w:rsid w:val="00A00A14"/>
    <w:rsid w:val="00A01831"/>
    <w:rsid w:val="00A0601C"/>
    <w:rsid w:val="00A065AD"/>
    <w:rsid w:val="00A11C73"/>
    <w:rsid w:val="00A33718"/>
    <w:rsid w:val="00A4312A"/>
    <w:rsid w:val="00A43D9D"/>
    <w:rsid w:val="00A54025"/>
    <w:rsid w:val="00A56515"/>
    <w:rsid w:val="00A570FF"/>
    <w:rsid w:val="00A57466"/>
    <w:rsid w:val="00A62685"/>
    <w:rsid w:val="00A63B62"/>
    <w:rsid w:val="00A71222"/>
    <w:rsid w:val="00A71B6B"/>
    <w:rsid w:val="00A77C29"/>
    <w:rsid w:val="00A80264"/>
    <w:rsid w:val="00A913B6"/>
    <w:rsid w:val="00A921E1"/>
    <w:rsid w:val="00A93A4E"/>
    <w:rsid w:val="00AB0C4F"/>
    <w:rsid w:val="00AC0F77"/>
    <w:rsid w:val="00AC325A"/>
    <w:rsid w:val="00AC331A"/>
    <w:rsid w:val="00AD14CF"/>
    <w:rsid w:val="00AD32F6"/>
    <w:rsid w:val="00AE5C07"/>
    <w:rsid w:val="00AF2551"/>
    <w:rsid w:val="00AF6062"/>
    <w:rsid w:val="00B00E77"/>
    <w:rsid w:val="00B0224B"/>
    <w:rsid w:val="00B112D3"/>
    <w:rsid w:val="00B20517"/>
    <w:rsid w:val="00B2425A"/>
    <w:rsid w:val="00B243F3"/>
    <w:rsid w:val="00B24A7B"/>
    <w:rsid w:val="00B3374C"/>
    <w:rsid w:val="00B35FD0"/>
    <w:rsid w:val="00B4227F"/>
    <w:rsid w:val="00B432B1"/>
    <w:rsid w:val="00B5241F"/>
    <w:rsid w:val="00B56C22"/>
    <w:rsid w:val="00B61251"/>
    <w:rsid w:val="00B63740"/>
    <w:rsid w:val="00B65557"/>
    <w:rsid w:val="00B6664D"/>
    <w:rsid w:val="00B73B55"/>
    <w:rsid w:val="00B85D26"/>
    <w:rsid w:val="00B86161"/>
    <w:rsid w:val="00B915D0"/>
    <w:rsid w:val="00B9404D"/>
    <w:rsid w:val="00B9418A"/>
    <w:rsid w:val="00BB03A6"/>
    <w:rsid w:val="00BB3CAC"/>
    <w:rsid w:val="00BB4458"/>
    <w:rsid w:val="00BD0CDF"/>
    <w:rsid w:val="00BD2220"/>
    <w:rsid w:val="00BE1E0E"/>
    <w:rsid w:val="00BE55F8"/>
    <w:rsid w:val="00BE564C"/>
    <w:rsid w:val="00BF6BC7"/>
    <w:rsid w:val="00C03139"/>
    <w:rsid w:val="00C03BCC"/>
    <w:rsid w:val="00C043D1"/>
    <w:rsid w:val="00C118C3"/>
    <w:rsid w:val="00C12F50"/>
    <w:rsid w:val="00C166C8"/>
    <w:rsid w:val="00C16BE6"/>
    <w:rsid w:val="00C1748C"/>
    <w:rsid w:val="00C36412"/>
    <w:rsid w:val="00C36C00"/>
    <w:rsid w:val="00C418E0"/>
    <w:rsid w:val="00C52EE2"/>
    <w:rsid w:val="00C559AC"/>
    <w:rsid w:val="00C57FB5"/>
    <w:rsid w:val="00C64446"/>
    <w:rsid w:val="00C6671C"/>
    <w:rsid w:val="00C725AD"/>
    <w:rsid w:val="00C73A3B"/>
    <w:rsid w:val="00C810FD"/>
    <w:rsid w:val="00C81B5A"/>
    <w:rsid w:val="00C84C61"/>
    <w:rsid w:val="00C91834"/>
    <w:rsid w:val="00C936A8"/>
    <w:rsid w:val="00CA56D5"/>
    <w:rsid w:val="00CA7CC5"/>
    <w:rsid w:val="00CB35D8"/>
    <w:rsid w:val="00CB3629"/>
    <w:rsid w:val="00CB54DC"/>
    <w:rsid w:val="00CC478C"/>
    <w:rsid w:val="00CC63C3"/>
    <w:rsid w:val="00CD1D91"/>
    <w:rsid w:val="00CD5092"/>
    <w:rsid w:val="00CE0244"/>
    <w:rsid w:val="00CE07DC"/>
    <w:rsid w:val="00CE391C"/>
    <w:rsid w:val="00CE687C"/>
    <w:rsid w:val="00D0436D"/>
    <w:rsid w:val="00D0597C"/>
    <w:rsid w:val="00D0768D"/>
    <w:rsid w:val="00D12CA2"/>
    <w:rsid w:val="00D13579"/>
    <w:rsid w:val="00D15941"/>
    <w:rsid w:val="00D20986"/>
    <w:rsid w:val="00D273CA"/>
    <w:rsid w:val="00D447C3"/>
    <w:rsid w:val="00D463A6"/>
    <w:rsid w:val="00D6547E"/>
    <w:rsid w:val="00D71202"/>
    <w:rsid w:val="00D72278"/>
    <w:rsid w:val="00D74114"/>
    <w:rsid w:val="00D82ADE"/>
    <w:rsid w:val="00D84BE8"/>
    <w:rsid w:val="00D873A9"/>
    <w:rsid w:val="00D90BD1"/>
    <w:rsid w:val="00D91B8B"/>
    <w:rsid w:val="00D97EF7"/>
    <w:rsid w:val="00DA0BE1"/>
    <w:rsid w:val="00DB4605"/>
    <w:rsid w:val="00DB58C0"/>
    <w:rsid w:val="00DB7AE2"/>
    <w:rsid w:val="00DC0268"/>
    <w:rsid w:val="00DC2754"/>
    <w:rsid w:val="00DC69B1"/>
    <w:rsid w:val="00DD1026"/>
    <w:rsid w:val="00DE4D26"/>
    <w:rsid w:val="00DF12BD"/>
    <w:rsid w:val="00DF61E8"/>
    <w:rsid w:val="00E03EC2"/>
    <w:rsid w:val="00E04437"/>
    <w:rsid w:val="00E07629"/>
    <w:rsid w:val="00E1257D"/>
    <w:rsid w:val="00E13F5B"/>
    <w:rsid w:val="00E1599F"/>
    <w:rsid w:val="00E16069"/>
    <w:rsid w:val="00E200A0"/>
    <w:rsid w:val="00E221FF"/>
    <w:rsid w:val="00E24FE8"/>
    <w:rsid w:val="00E25C5F"/>
    <w:rsid w:val="00E26DAB"/>
    <w:rsid w:val="00E43991"/>
    <w:rsid w:val="00E4507D"/>
    <w:rsid w:val="00E46DC7"/>
    <w:rsid w:val="00E475BC"/>
    <w:rsid w:val="00E52652"/>
    <w:rsid w:val="00E575A6"/>
    <w:rsid w:val="00E637DC"/>
    <w:rsid w:val="00E667F4"/>
    <w:rsid w:val="00E67FD2"/>
    <w:rsid w:val="00E719EC"/>
    <w:rsid w:val="00E8063D"/>
    <w:rsid w:val="00E8632B"/>
    <w:rsid w:val="00E96748"/>
    <w:rsid w:val="00EA110B"/>
    <w:rsid w:val="00EA42A2"/>
    <w:rsid w:val="00EB145A"/>
    <w:rsid w:val="00EB4616"/>
    <w:rsid w:val="00EC1191"/>
    <w:rsid w:val="00EC1C72"/>
    <w:rsid w:val="00EC7665"/>
    <w:rsid w:val="00ED4390"/>
    <w:rsid w:val="00EE158E"/>
    <w:rsid w:val="00EE301C"/>
    <w:rsid w:val="00EE3C46"/>
    <w:rsid w:val="00EF13C6"/>
    <w:rsid w:val="00EF214E"/>
    <w:rsid w:val="00EF3A3F"/>
    <w:rsid w:val="00EF67F4"/>
    <w:rsid w:val="00EF6D80"/>
    <w:rsid w:val="00F1277F"/>
    <w:rsid w:val="00F200C1"/>
    <w:rsid w:val="00F277C4"/>
    <w:rsid w:val="00F50537"/>
    <w:rsid w:val="00F60E35"/>
    <w:rsid w:val="00F61DD8"/>
    <w:rsid w:val="00F63A3C"/>
    <w:rsid w:val="00F66DF5"/>
    <w:rsid w:val="00F709E1"/>
    <w:rsid w:val="00F71319"/>
    <w:rsid w:val="00F766E1"/>
    <w:rsid w:val="00F80373"/>
    <w:rsid w:val="00F955D3"/>
    <w:rsid w:val="00FA1331"/>
    <w:rsid w:val="00FA6DCE"/>
    <w:rsid w:val="00FA7D7E"/>
    <w:rsid w:val="00FB291D"/>
    <w:rsid w:val="00FB7437"/>
    <w:rsid w:val="00FD09D5"/>
    <w:rsid w:val="00FD2516"/>
    <w:rsid w:val="00FD6E37"/>
    <w:rsid w:val="00FD7170"/>
    <w:rsid w:val="00FD740B"/>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E66CB"/>
  <w15:docId w15:val="{0D96BCD6-6EE2-4411-9B8D-2B00F735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A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unhideWhenUsed/>
    <w:rsid w:val="001B29E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4">
    <w:name w:val="List Paragraph"/>
    <w:basedOn w:val="a"/>
    <w:uiPriority w:val="34"/>
    <w:qFormat/>
    <w:rsid w:val="001B29E6"/>
    <w:pPr>
      <w:widowControl/>
      <w:ind w:leftChars="400" w:left="840"/>
      <w:jc w:val="left"/>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5A1A7C"/>
    <w:pPr>
      <w:tabs>
        <w:tab w:val="center" w:pos="4252"/>
        <w:tab w:val="right" w:pos="8504"/>
      </w:tabs>
      <w:snapToGrid w:val="0"/>
    </w:pPr>
  </w:style>
  <w:style w:type="character" w:customStyle="1" w:styleId="a6">
    <w:name w:val="ヘッダー (文字)"/>
    <w:basedOn w:val="a0"/>
    <w:link w:val="a5"/>
    <w:uiPriority w:val="99"/>
    <w:rsid w:val="005A1A7C"/>
  </w:style>
  <w:style w:type="paragraph" w:styleId="a7">
    <w:name w:val="footer"/>
    <w:basedOn w:val="a"/>
    <w:link w:val="a8"/>
    <w:uiPriority w:val="99"/>
    <w:unhideWhenUsed/>
    <w:rsid w:val="005A1A7C"/>
    <w:pPr>
      <w:tabs>
        <w:tab w:val="center" w:pos="4252"/>
        <w:tab w:val="right" w:pos="8504"/>
      </w:tabs>
      <w:snapToGrid w:val="0"/>
    </w:pPr>
  </w:style>
  <w:style w:type="character" w:customStyle="1" w:styleId="a8">
    <w:name w:val="フッター (文字)"/>
    <w:basedOn w:val="a0"/>
    <w:link w:val="a7"/>
    <w:uiPriority w:val="99"/>
    <w:rsid w:val="005A1A7C"/>
  </w:style>
  <w:style w:type="paragraph" w:styleId="a9">
    <w:name w:val="Balloon Text"/>
    <w:basedOn w:val="a"/>
    <w:link w:val="aa"/>
    <w:uiPriority w:val="99"/>
    <w:semiHidden/>
    <w:unhideWhenUsed/>
    <w:rsid w:val="005A1A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A7C"/>
    <w:rPr>
      <w:rFonts w:asciiTheme="majorHAnsi" w:eastAsiaTheme="majorEastAsia" w:hAnsiTheme="majorHAnsi" w:cstheme="majorBidi"/>
      <w:sz w:val="18"/>
      <w:szCs w:val="18"/>
    </w:rPr>
  </w:style>
  <w:style w:type="table" w:styleId="ab">
    <w:name w:val="Table Grid"/>
    <w:basedOn w:val="a1"/>
    <w:uiPriority w:val="59"/>
    <w:rsid w:val="0037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d">
    <w:name w:val="Hyperlink"/>
    <w:basedOn w:val="a0"/>
    <w:uiPriority w:val="99"/>
    <w:unhideWhenUsed/>
    <w:rsid w:val="00E26DAB"/>
    <w:rPr>
      <w:color w:val="0563C1" w:themeColor="hyperlink"/>
      <w:u w:val="single"/>
    </w:rPr>
  </w:style>
  <w:style w:type="character" w:styleId="ae">
    <w:name w:val="FollowedHyperlink"/>
    <w:basedOn w:val="a0"/>
    <w:uiPriority w:val="99"/>
    <w:semiHidden/>
    <w:unhideWhenUsed/>
    <w:rsid w:val="00882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090377">
      <w:bodyDiv w:val="1"/>
      <w:marLeft w:val="0"/>
      <w:marRight w:val="0"/>
      <w:marTop w:val="0"/>
      <w:marBottom w:val="0"/>
      <w:divBdr>
        <w:top w:val="none" w:sz="0" w:space="0" w:color="auto"/>
        <w:left w:val="none" w:sz="0" w:space="0" w:color="auto"/>
        <w:bottom w:val="none" w:sz="0" w:space="0" w:color="auto"/>
        <w:right w:val="none" w:sz="0" w:space="0" w:color="auto"/>
      </w:divBdr>
    </w:div>
    <w:div w:id="993603500">
      <w:bodyDiv w:val="1"/>
      <w:marLeft w:val="0"/>
      <w:marRight w:val="0"/>
      <w:marTop w:val="0"/>
      <w:marBottom w:val="0"/>
      <w:divBdr>
        <w:top w:val="none" w:sz="0" w:space="0" w:color="auto"/>
        <w:left w:val="none" w:sz="0" w:space="0" w:color="auto"/>
        <w:bottom w:val="none" w:sz="0" w:space="0" w:color="auto"/>
        <w:right w:val="none" w:sz="0" w:space="0" w:color="auto"/>
      </w:divBdr>
    </w:div>
    <w:div w:id="1130979534">
      <w:bodyDiv w:val="1"/>
      <w:marLeft w:val="0"/>
      <w:marRight w:val="0"/>
      <w:marTop w:val="0"/>
      <w:marBottom w:val="0"/>
      <w:divBdr>
        <w:top w:val="none" w:sz="0" w:space="0" w:color="auto"/>
        <w:left w:val="none" w:sz="0" w:space="0" w:color="auto"/>
        <w:bottom w:val="none" w:sz="0" w:space="0" w:color="auto"/>
        <w:right w:val="none" w:sz="0" w:space="0" w:color="auto"/>
      </w:divBdr>
    </w:div>
    <w:div w:id="1147405566">
      <w:bodyDiv w:val="1"/>
      <w:marLeft w:val="0"/>
      <w:marRight w:val="0"/>
      <w:marTop w:val="0"/>
      <w:marBottom w:val="0"/>
      <w:divBdr>
        <w:top w:val="none" w:sz="0" w:space="0" w:color="auto"/>
        <w:left w:val="none" w:sz="0" w:space="0" w:color="auto"/>
        <w:bottom w:val="none" w:sz="0" w:space="0" w:color="auto"/>
        <w:right w:val="none" w:sz="0" w:space="0" w:color="auto"/>
      </w:divBdr>
    </w:div>
    <w:div w:id="1180004518">
      <w:bodyDiv w:val="1"/>
      <w:marLeft w:val="0"/>
      <w:marRight w:val="0"/>
      <w:marTop w:val="0"/>
      <w:marBottom w:val="0"/>
      <w:divBdr>
        <w:top w:val="none" w:sz="0" w:space="0" w:color="auto"/>
        <w:left w:val="none" w:sz="0" w:space="0" w:color="auto"/>
        <w:bottom w:val="none" w:sz="0" w:space="0" w:color="auto"/>
        <w:right w:val="none" w:sz="0" w:space="0" w:color="auto"/>
      </w:divBdr>
    </w:div>
    <w:div w:id="1305306881">
      <w:bodyDiv w:val="1"/>
      <w:marLeft w:val="0"/>
      <w:marRight w:val="0"/>
      <w:marTop w:val="0"/>
      <w:marBottom w:val="0"/>
      <w:divBdr>
        <w:top w:val="none" w:sz="0" w:space="0" w:color="auto"/>
        <w:left w:val="none" w:sz="0" w:space="0" w:color="auto"/>
        <w:bottom w:val="none" w:sz="0" w:space="0" w:color="auto"/>
        <w:right w:val="none" w:sz="0" w:space="0" w:color="auto"/>
      </w:divBdr>
    </w:div>
    <w:div w:id="1314140908">
      <w:bodyDiv w:val="1"/>
      <w:marLeft w:val="0"/>
      <w:marRight w:val="0"/>
      <w:marTop w:val="0"/>
      <w:marBottom w:val="0"/>
      <w:divBdr>
        <w:top w:val="none" w:sz="0" w:space="0" w:color="auto"/>
        <w:left w:val="none" w:sz="0" w:space="0" w:color="auto"/>
        <w:bottom w:val="none" w:sz="0" w:space="0" w:color="auto"/>
        <w:right w:val="none" w:sz="0" w:space="0" w:color="auto"/>
      </w:divBdr>
    </w:div>
    <w:div w:id="1435711386">
      <w:bodyDiv w:val="1"/>
      <w:marLeft w:val="0"/>
      <w:marRight w:val="0"/>
      <w:marTop w:val="0"/>
      <w:marBottom w:val="0"/>
      <w:divBdr>
        <w:top w:val="none" w:sz="0" w:space="0" w:color="auto"/>
        <w:left w:val="none" w:sz="0" w:space="0" w:color="auto"/>
        <w:bottom w:val="none" w:sz="0" w:space="0" w:color="auto"/>
        <w:right w:val="none" w:sz="0" w:space="0" w:color="auto"/>
      </w:divBdr>
    </w:div>
    <w:div w:id="2034305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ja-JP" altLang="en-US" sz="900" b="1">
                <a:solidFill>
                  <a:sysClr val="windowText" lastClr="000000"/>
                </a:solidFill>
              </a:rPr>
              <a:t>男女比</a:t>
            </a:r>
          </a:p>
        </c:rich>
      </c:tx>
      <c:layout>
        <c:manualLayout>
          <c:xMode val="edge"/>
          <c:yMode val="edge"/>
          <c:x val="4.2471963731806296E-3"/>
          <c:y val="3.0651501895596383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ja-JP"/>
        </a:p>
      </c:txPr>
    </c:title>
    <c:autoTitleDeleted val="0"/>
    <c:plotArea>
      <c:layout>
        <c:manualLayout>
          <c:layoutTarget val="inner"/>
          <c:xMode val="edge"/>
          <c:yMode val="edge"/>
          <c:x val="0.18397422544404171"/>
          <c:y val="0.14496124031007751"/>
          <c:w val="0.61794164618311598"/>
          <c:h val="0.67901727400354028"/>
        </c:manualLayout>
      </c:layout>
      <c:pieChart>
        <c:varyColors val="1"/>
        <c:ser>
          <c:idx val="0"/>
          <c:order val="0"/>
          <c:dPt>
            <c:idx val="0"/>
            <c:bubble3D val="0"/>
            <c:spPr>
              <a:solidFill>
                <a:schemeClr val="accent5">
                  <a:shade val="76000"/>
                </a:schemeClr>
              </a:solidFill>
              <a:ln w="19050">
                <a:solidFill>
                  <a:schemeClr val="lt1"/>
                </a:solidFill>
              </a:ln>
              <a:effectLst/>
            </c:spPr>
            <c:extLst>
              <c:ext xmlns:c16="http://schemas.microsoft.com/office/drawing/2014/chart" uri="{C3380CC4-5D6E-409C-BE32-E72D297353CC}">
                <c16:uniqueId val="{00000001-E6C6-47DC-B207-27D8DA8D947E}"/>
              </c:ext>
            </c:extLst>
          </c:dPt>
          <c:dPt>
            <c:idx val="1"/>
            <c:bubble3D val="0"/>
            <c:spPr>
              <a:solidFill>
                <a:schemeClr val="accent5">
                  <a:tint val="77000"/>
                </a:schemeClr>
              </a:solidFill>
              <a:ln w="19050">
                <a:solidFill>
                  <a:schemeClr val="lt1"/>
                </a:solidFill>
              </a:ln>
              <a:effectLst/>
            </c:spPr>
            <c:extLst>
              <c:ext xmlns:c16="http://schemas.microsoft.com/office/drawing/2014/chart" uri="{C3380CC4-5D6E-409C-BE32-E72D297353CC}">
                <c16:uniqueId val="{00000003-E6C6-47DC-B207-27D8DA8D947E}"/>
              </c:ext>
            </c:extLst>
          </c:dPt>
          <c:dLbls>
            <c:dLbl>
              <c:idx val="0"/>
              <c:layout>
                <c:manualLayout>
                  <c:x val="-0.1367565728022852"/>
                  <c:y val="9.7674364581732814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ja-JP" altLang="en-US"/>
                      <a:t>女児</a:t>
                    </a:r>
                  </a:p>
                </c:rich>
              </c:tx>
              <c:spPr>
                <a:solidFill>
                  <a:schemeClr val="bg1"/>
                </a:solidFill>
                <a:ln>
                  <a:solidFill>
                    <a:sysClr val="windowText" lastClr="000000"/>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0.2979061891457116"/>
                      <c:h val="0.17816097987751528"/>
                    </c:manualLayout>
                  </c15:layout>
                  <c15:showDataLabelsRange val="0"/>
                </c:ext>
                <c:ext xmlns:c16="http://schemas.microsoft.com/office/drawing/2014/chart" uri="{C3380CC4-5D6E-409C-BE32-E72D297353CC}">
                  <c16:uniqueId val="{00000001-E6C6-47DC-B207-27D8DA8D947E}"/>
                </c:ext>
              </c:extLst>
            </c:dLbl>
            <c:dLbl>
              <c:idx val="1"/>
              <c:layout>
                <c:manualLayout>
                  <c:x val="0.27937624332548938"/>
                  <c:y val="-0.15048668054424244"/>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ja-JP" altLang="en-US"/>
                      <a:t>男児</a:t>
                    </a:r>
                  </a:p>
                </c:rich>
              </c:tx>
              <c:spPr>
                <a:solidFill>
                  <a:schemeClr val="bg1"/>
                </a:solidFill>
                <a:ln>
                  <a:solidFill>
                    <a:sysClr val="windowText" lastClr="000000"/>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0.28688680044026754"/>
                      <c:h val="0.18812248468941381"/>
                    </c:manualLayout>
                  </c15:layout>
                  <c15:showDataLabelsRange val="0"/>
                </c:ext>
                <c:ext xmlns:c16="http://schemas.microsoft.com/office/drawing/2014/chart" uri="{C3380CC4-5D6E-409C-BE32-E72D297353CC}">
                  <c16:uniqueId val="{00000003-E6C6-47DC-B207-27D8DA8D947E}"/>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extLst>
          </c:dLbls>
          <c:cat>
            <c:strRef>
              <c:f>Sheet1!$C$17:$C$18</c:f>
              <c:strCache>
                <c:ptCount val="2"/>
                <c:pt idx="0">
                  <c:v>女</c:v>
                </c:pt>
                <c:pt idx="1">
                  <c:v>男</c:v>
                </c:pt>
              </c:strCache>
            </c:strRef>
          </c:cat>
          <c:val>
            <c:numRef>
              <c:f>Sheet1!$D$17:$D$18</c:f>
              <c:numCache>
                <c:formatCode>General</c:formatCode>
                <c:ptCount val="2"/>
                <c:pt idx="0">
                  <c:v>16</c:v>
                </c:pt>
                <c:pt idx="1">
                  <c:v>37</c:v>
                </c:pt>
              </c:numCache>
            </c:numRef>
          </c:val>
          <c:extLst>
            <c:ext xmlns:c16="http://schemas.microsoft.com/office/drawing/2014/chart" uri="{C3380CC4-5D6E-409C-BE32-E72D297353CC}">
              <c16:uniqueId val="{00000004-E6C6-47DC-B207-27D8DA8D94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6.0406504065040639E-2"/>
          <c:y val="8.6021505376344093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title>
    <c:autoTitleDeleted val="0"/>
    <c:plotArea>
      <c:layout/>
      <c:barChart>
        <c:barDir val="col"/>
        <c:grouping val="clustered"/>
        <c:varyColors val="0"/>
        <c:ser>
          <c:idx val="0"/>
          <c:order val="0"/>
          <c:tx>
            <c:strRef>
              <c:f>Sheet1!$E$4</c:f>
              <c:strCache>
                <c:ptCount val="1"/>
                <c:pt idx="0">
                  <c:v>事故件数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Sheet1!$D$5:$D$10</c:f>
              <c:strCache>
                <c:ptCount val="6"/>
                <c:pt idx="0">
                  <c:v>0歳</c:v>
                </c:pt>
                <c:pt idx="1">
                  <c:v>1歳</c:v>
                </c:pt>
                <c:pt idx="2">
                  <c:v>2歳</c:v>
                </c:pt>
                <c:pt idx="3">
                  <c:v>3歳</c:v>
                </c:pt>
                <c:pt idx="4">
                  <c:v>4歳</c:v>
                </c:pt>
                <c:pt idx="5">
                  <c:v>5歳</c:v>
                </c:pt>
              </c:strCache>
            </c:strRef>
          </c:cat>
          <c:val>
            <c:numRef>
              <c:f>Sheet1!$E$5:$E$10</c:f>
              <c:numCache>
                <c:formatCode>General</c:formatCode>
                <c:ptCount val="6"/>
                <c:pt idx="0">
                  <c:v>2</c:v>
                </c:pt>
                <c:pt idx="1">
                  <c:v>1</c:v>
                </c:pt>
                <c:pt idx="2">
                  <c:v>10</c:v>
                </c:pt>
                <c:pt idx="3">
                  <c:v>14</c:v>
                </c:pt>
                <c:pt idx="4">
                  <c:v>12</c:v>
                </c:pt>
                <c:pt idx="5">
                  <c:v>14</c:v>
                </c:pt>
              </c:numCache>
            </c:numRef>
          </c:val>
          <c:extLst>
            <c:ext xmlns:c16="http://schemas.microsoft.com/office/drawing/2014/chart" uri="{C3380CC4-5D6E-409C-BE32-E72D297353CC}">
              <c16:uniqueId val="{00000000-056C-45E6-914F-51AA71F5A2F2}"/>
            </c:ext>
          </c:extLst>
        </c:ser>
        <c:dLbls>
          <c:dLblPos val="outEnd"/>
          <c:showLegendKey val="0"/>
          <c:showVal val="1"/>
          <c:showCatName val="0"/>
          <c:showSerName val="0"/>
          <c:showPercent val="0"/>
          <c:showBubbleSize val="0"/>
        </c:dLbls>
        <c:gapWidth val="100"/>
        <c:overlap val="-24"/>
        <c:axId val="454582376"/>
        <c:axId val="454583688"/>
      </c:barChart>
      <c:catAx>
        <c:axId val="454582376"/>
        <c:scaling>
          <c:orientation val="minMax"/>
        </c:scaling>
        <c:delete val="0"/>
        <c:axPos val="b"/>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ja-JP"/>
          </a:p>
        </c:txPr>
        <c:crossAx val="454583688"/>
        <c:crosses val="autoZero"/>
        <c:auto val="1"/>
        <c:lblAlgn val="ctr"/>
        <c:lblOffset val="100"/>
        <c:noMultiLvlLbl val="0"/>
      </c:catAx>
      <c:valAx>
        <c:axId val="4545836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454582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ja-JP" altLang="en-US" sz="900" b="1">
                <a:solidFill>
                  <a:sysClr val="windowText" lastClr="000000"/>
                </a:solidFill>
              </a:rPr>
              <a:t>男女比</a:t>
            </a:r>
          </a:p>
        </c:rich>
      </c:tx>
      <c:layout>
        <c:manualLayout>
          <c:xMode val="edge"/>
          <c:yMode val="edge"/>
          <c:x val="4.2471963731806296E-3"/>
          <c:y val="3.0651501895596383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ja-JP"/>
        </a:p>
      </c:txPr>
    </c:title>
    <c:autoTitleDeleted val="0"/>
    <c:plotArea>
      <c:layout>
        <c:manualLayout>
          <c:layoutTarget val="inner"/>
          <c:xMode val="edge"/>
          <c:yMode val="edge"/>
          <c:x val="0.18397422544404171"/>
          <c:y val="0.14496124031007751"/>
          <c:w val="0.61794164618311598"/>
          <c:h val="0.67901727400354028"/>
        </c:manualLayout>
      </c:layout>
      <c:pieChart>
        <c:varyColors val="1"/>
        <c:ser>
          <c:idx val="0"/>
          <c:order val="0"/>
          <c:dPt>
            <c:idx val="0"/>
            <c:bubble3D val="0"/>
            <c:spPr>
              <a:solidFill>
                <a:schemeClr val="accent5">
                  <a:shade val="76000"/>
                </a:schemeClr>
              </a:solidFill>
              <a:ln w="19050">
                <a:solidFill>
                  <a:schemeClr val="lt1"/>
                </a:solidFill>
              </a:ln>
              <a:effectLst/>
            </c:spPr>
            <c:extLst>
              <c:ext xmlns:c16="http://schemas.microsoft.com/office/drawing/2014/chart" uri="{C3380CC4-5D6E-409C-BE32-E72D297353CC}">
                <c16:uniqueId val="{00000001-D675-4570-B6B4-F6CFBF5A4A48}"/>
              </c:ext>
            </c:extLst>
          </c:dPt>
          <c:dPt>
            <c:idx val="1"/>
            <c:bubble3D val="0"/>
            <c:spPr>
              <a:solidFill>
                <a:schemeClr val="accent5">
                  <a:tint val="77000"/>
                </a:schemeClr>
              </a:solidFill>
              <a:ln w="19050">
                <a:solidFill>
                  <a:schemeClr val="lt1"/>
                </a:solidFill>
              </a:ln>
              <a:effectLst/>
            </c:spPr>
            <c:extLst>
              <c:ext xmlns:c16="http://schemas.microsoft.com/office/drawing/2014/chart" uri="{C3380CC4-5D6E-409C-BE32-E72D297353CC}">
                <c16:uniqueId val="{00000003-D675-4570-B6B4-F6CFBF5A4A48}"/>
              </c:ext>
            </c:extLst>
          </c:dPt>
          <c:dLbls>
            <c:dLbl>
              <c:idx val="0"/>
              <c:layout>
                <c:manualLayout>
                  <c:x val="-0.13675671624609828"/>
                  <c:y val="0.11434100107975677"/>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ja-JP" altLang="en-US"/>
                      <a:t>女児</a:t>
                    </a: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0.29790590225808544"/>
                      <c:h val="0.21149425287356319"/>
                    </c:manualLayout>
                  </c15:layout>
                  <c15:showDataLabelsRange val="0"/>
                </c:ext>
                <c:ext xmlns:c16="http://schemas.microsoft.com/office/drawing/2014/chart" uri="{C3380CC4-5D6E-409C-BE32-E72D297353CC}">
                  <c16:uniqueId val="{00000001-D675-4570-B6B4-F6CFBF5A4A48}"/>
                </c:ext>
              </c:extLst>
            </c:dLbl>
            <c:dLbl>
              <c:idx val="1"/>
              <c:layout>
                <c:manualLayout>
                  <c:x val="0.27937615236112012"/>
                  <c:y val="-0.15604217576251256"/>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ja-JP" altLang="en-US"/>
                      <a:t>男児</a:t>
                    </a: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0.28688661851152902"/>
                      <c:h val="0.17701149425287357"/>
                    </c:manualLayout>
                  </c15:layout>
                  <c15:showDataLabelsRange val="0"/>
                </c:ext>
                <c:ext xmlns:c16="http://schemas.microsoft.com/office/drawing/2014/chart" uri="{C3380CC4-5D6E-409C-BE32-E72D297353CC}">
                  <c16:uniqueId val="{00000003-D675-4570-B6B4-F6CFBF5A4A4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extLst>
          </c:dLbls>
          <c:cat>
            <c:strRef>
              <c:f>Sheet1!$C$17:$C$18</c:f>
              <c:strCache>
                <c:ptCount val="2"/>
                <c:pt idx="0">
                  <c:v>女</c:v>
                </c:pt>
                <c:pt idx="1">
                  <c:v>男</c:v>
                </c:pt>
              </c:strCache>
            </c:strRef>
          </c:cat>
          <c:val>
            <c:numRef>
              <c:f>Sheet1!$D$17:$D$18</c:f>
              <c:numCache>
                <c:formatCode>General</c:formatCode>
                <c:ptCount val="2"/>
                <c:pt idx="0">
                  <c:v>16</c:v>
                </c:pt>
                <c:pt idx="1">
                  <c:v>37</c:v>
                </c:pt>
              </c:numCache>
            </c:numRef>
          </c:val>
          <c:extLst>
            <c:ext xmlns:c16="http://schemas.microsoft.com/office/drawing/2014/chart" uri="{C3380CC4-5D6E-409C-BE32-E72D297353CC}">
              <c16:uniqueId val="{00000004-D675-4570-B6B4-F6CFBF5A4A4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YspYr+DUDHshC6HbIxMo8eYRPg==">AMUW2mV9k50w4TkHlb1AsIZ4KrXFK+Rb1q4Fn9lSfNhNdsvN3YAiVCfy284xjY8Lyti7eB9e/eETiDKDto8Z9D1GudqHu8OTUiQBil1qavYx/BwjNPuhCQU=</go:docsCustomData>
</go:gDocsCustomXmlDataStorage>
</file>

<file path=customXml/itemProps1.xml><?xml version="1.0" encoding="utf-8"?>
<ds:datastoreItem xmlns:ds="http://schemas.openxmlformats.org/officeDocument/2006/customXml" ds:itemID="{2386C99C-BA84-4263-BB36-D0FC9131A1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 茂雄</dc:creator>
  <cp:lastModifiedBy>津ノ井保育園</cp:lastModifiedBy>
  <cp:revision>21</cp:revision>
  <cp:lastPrinted>2025-01-31T05:32:00Z</cp:lastPrinted>
  <dcterms:created xsi:type="dcterms:W3CDTF">2024-12-17T06:09:00Z</dcterms:created>
  <dcterms:modified xsi:type="dcterms:W3CDTF">2025-01-31T05:49:00Z</dcterms:modified>
</cp:coreProperties>
</file>